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13F" w:rsidRDefault="0025513F" w:rsidP="0025513F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25513F">
        <w:rPr>
          <w:rFonts w:ascii="Arial" w:hAnsi="Arial" w:cs="Arial"/>
          <w:b/>
          <w:i/>
          <w:sz w:val="24"/>
          <w:szCs w:val="24"/>
        </w:rPr>
        <w:t xml:space="preserve">Pápakovácsi Község Önkormányzat képviselő-testületének </w:t>
      </w:r>
      <w:r w:rsidR="00D23B9E">
        <w:rPr>
          <w:rFonts w:ascii="Arial" w:hAnsi="Arial" w:cs="Arial"/>
          <w:b/>
          <w:i/>
          <w:sz w:val="24"/>
          <w:szCs w:val="24"/>
        </w:rPr>
        <w:t>6</w:t>
      </w:r>
      <w:r w:rsidRPr="0025513F">
        <w:rPr>
          <w:rFonts w:ascii="Arial" w:hAnsi="Arial" w:cs="Arial"/>
          <w:b/>
          <w:i/>
          <w:sz w:val="24"/>
          <w:szCs w:val="24"/>
        </w:rPr>
        <w:t>/201</w:t>
      </w:r>
      <w:r w:rsidR="00C6041A">
        <w:rPr>
          <w:rFonts w:ascii="Arial" w:hAnsi="Arial" w:cs="Arial"/>
          <w:b/>
          <w:i/>
          <w:sz w:val="24"/>
          <w:szCs w:val="24"/>
        </w:rPr>
        <w:t>6</w:t>
      </w:r>
      <w:r w:rsidRPr="0025513F">
        <w:rPr>
          <w:rFonts w:ascii="Arial" w:hAnsi="Arial" w:cs="Arial"/>
          <w:b/>
          <w:i/>
          <w:sz w:val="24"/>
          <w:szCs w:val="24"/>
        </w:rPr>
        <w:t>. (</w:t>
      </w:r>
      <w:r w:rsidR="00D23B9E">
        <w:rPr>
          <w:rFonts w:ascii="Arial" w:hAnsi="Arial" w:cs="Arial"/>
          <w:b/>
          <w:i/>
          <w:sz w:val="24"/>
          <w:szCs w:val="24"/>
        </w:rPr>
        <w:t>V.27.</w:t>
      </w:r>
      <w:r w:rsidRPr="0025513F">
        <w:rPr>
          <w:rFonts w:ascii="Arial" w:hAnsi="Arial" w:cs="Arial"/>
          <w:b/>
          <w:i/>
          <w:sz w:val="24"/>
          <w:szCs w:val="24"/>
        </w:rPr>
        <w:t>) önkormányzati rendelete Pápakovácsi Község 201</w:t>
      </w:r>
      <w:r w:rsidR="00C6041A">
        <w:rPr>
          <w:rFonts w:ascii="Arial" w:hAnsi="Arial" w:cs="Arial"/>
          <w:b/>
          <w:i/>
          <w:sz w:val="24"/>
          <w:szCs w:val="24"/>
        </w:rPr>
        <w:t>5</w:t>
      </w:r>
      <w:r w:rsidRPr="0025513F">
        <w:rPr>
          <w:rFonts w:ascii="Arial" w:hAnsi="Arial" w:cs="Arial"/>
          <w:b/>
          <w:i/>
          <w:sz w:val="24"/>
          <w:szCs w:val="24"/>
        </w:rPr>
        <w:t>. évi zárszámadásáról</w:t>
      </w:r>
    </w:p>
    <w:p w:rsidR="0025513F" w:rsidRPr="0025513F" w:rsidRDefault="0025513F" w:rsidP="0025513F">
      <w:pPr>
        <w:jc w:val="center"/>
        <w:rPr>
          <w:rFonts w:ascii="Arial" w:hAnsi="Arial" w:cs="Arial"/>
          <w:b/>
          <w:i/>
          <w:sz w:val="24"/>
          <w:szCs w:val="24"/>
        </w:rPr>
      </w:pPr>
    </w:p>
    <w:p w:rsidR="0025513F" w:rsidRPr="0025513F" w:rsidRDefault="0025513F" w:rsidP="002551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Pápakovácsi</w:t>
      </w:r>
      <w:r w:rsidRPr="0025513F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Község Önkormányzat képviselő-testülete az Alaptörvény 32. cikk (1) bekezdésének a) és f) pontjában, valamint az államháztartásról szóló 2011. évi CXCV. törvény 91. § (1) bekezdése alapján az önkormányzat 201</w:t>
      </w:r>
      <w:r w:rsidR="005078D9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5</w:t>
      </w:r>
      <w:r w:rsidRPr="0025513F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. évi költségvetés végrehajtásáról az alábbi rendeletet alkotja.</w:t>
      </w:r>
    </w:p>
    <w:p w:rsidR="00974950" w:rsidRDefault="00974950">
      <w:pPr>
        <w:rPr>
          <w:rFonts w:ascii="Arial" w:hAnsi="Arial" w:cs="Arial"/>
          <w:sz w:val="24"/>
          <w:szCs w:val="24"/>
        </w:rPr>
      </w:pPr>
    </w:p>
    <w:p w:rsidR="00974950" w:rsidRPr="00275540" w:rsidRDefault="00974950" w:rsidP="00275540">
      <w:pPr>
        <w:jc w:val="center"/>
        <w:rPr>
          <w:rFonts w:ascii="Arial" w:hAnsi="Arial" w:cs="Arial"/>
          <w:b/>
          <w:sz w:val="24"/>
          <w:szCs w:val="24"/>
        </w:rPr>
      </w:pPr>
      <w:r w:rsidRPr="00275540">
        <w:rPr>
          <w:rFonts w:ascii="Arial" w:hAnsi="Arial" w:cs="Arial"/>
          <w:b/>
          <w:sz w:val="24"/>
          <w:szCs w:val="24"/>
        </w:rPr>
        <w:t>A rendelet hatálya</w:t>
      </w:r>
    </w:p>
    <w:p w:rsidR="00974950" w:rsidRPr="00275540" w:rsidRDefault="00974950" w:rsidP="00275540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275540">
        <w:rPr>
          <w:rFonts w:ascii="Arial" w:hAnsi="Arial" w:cs="Arial"/>
          <w:b/>
          <w:i/>
          <w:sz w:val="24"/>
          <w:szCs w:val="24"/>
        </w:rPr>
        <w:t>1.§</w:t>
      </w:r>
    </w:p>
    <w:p w:rsidR="00275540" w:rsidRDefault="0097495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rendelet hatálya kiterjed az önkormányzatra</w:t>
      </w:r>
      <w:r w:rsidR="00275540">
        <w:rPr>
          <w:rFonts w:ascii="Arial" w:hAnsi="Arial" w:cs="Arial"/>
          <w:sz w:val="24"/>
          <w:szCs w:val="24"/>
        </w:rPr>
        <w:t xml:space="preserve"> és költségvetési szervére.</w:t>
      </w:r>
    </w:p>
    <w:p w:rsidR="00275540" w:rsidRDefault="00275540" w:rsidP="00275540">
      <w:pPr>
        <w:pStyle w:val="Listaszerbekezds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Önkormányzat költségvetési szerve: Közös Önkormányzati Hivatal Pápakovácsi</w:t>
      </w:r>
    </w:p>
    <w:p w:rsidR="00275540" w:rsidRPr="00275540" w:rsidRDefault="00275540" w:rsidP="00275540">
      <w:pPr>
        <w:pStyle w:val="Listaszerbekezds"/>
        <w:rPr>
          <w:rFonts w:ascii="Arial" w:hAnsi="Arial" w:cs="Arial"/>
          <w:sz w:val="24"/>
          <w:szCs w:val="24"/>
        </w:rPr>
      </w:pPr>
    </w:p>
    <w:p w:rsidR="0025513F" w:rsidRPr="0025513F" w:rsidRDefault="0025513F" w:rsidP="002551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 w:rsidRPr="0025513F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 xml:space="preserve">Az önkormányzat </w:t>
      </w:r>
      <w:r w:rsidR="000052AD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zárszámadása</w:t>
      </w:r>
    </w:p>
    <w:p w:rsidR="0025513F" w:rsidRPr="0025513F" w:rsidRDefault="0025513F" w:rsidP="002551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 w:rsidRPr="0025513F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 </w:t>
      </w:r>
    </w:p>
    <w:p w:rsidR="00F95E86" w:rsidRPr="00275540" w:rsidRDefault="00275540" w:rsidP="00275540">
      <w:pPr>
        <w:shd w:val="clear" w:color="auto" w:fill="FFFFFF"/>
        <w:spacing w:after="0" w:line="240" w:lineRule="auto"/>
        <w:ind w:left="284"/>
        <w:jc w:val="center"/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  <w:t>2</w:t>
      </w:r>
      <w:r w:rsidR="0025513F" w:rsidRPr="00275540"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  <w:t>§</w:t>
      </w:r>
    </w:p>
    <w:p w:rsidR="00974950" w:rsidRPr="00974950" w:rsidRDefault="00974950" w:rsidP="00974950">
      <w:pPr>
        <w:pStyle w:val="Listaszerbekezds"/>
        <w:shd w:val="clear" w:color="auto" w:fill="FFFFFF"/>
        <w:spacing w:after="0" w:line="240" w:lineRule="auto"/>
        <w:ind w:left="644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F95E86" w:rsidRPr="00F95E86" w:rsidRDefault="00F95E86" w:rsidP="00F95E86">
      <w:pPr>
        <w:pStyle w:val="Listaszerbekezds"/>
        <w:shd w:val="clear" w:color="auto" w:fill="FFFFFF"/>
        <w:spacing w:after="0" w:line="240" w:lineRule="auto"/>
        <w:ind w:left="644"/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</w:pPr>
    </w:p>
    <w:p w:rsidR="0025513F" w:rsidRPr="00F95E86" w:rsidRDefault="0025513F" w:rsidP="00F95E86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 w:rsidRPr="00F95E86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Az önkormányzat önkormányzati szinten összesített 201</w:t>
      </w:r>
      <w:r w:rsidR="000F5FD6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5</w:t>
      </w:r>
      <w:r w:rsidRPr="00F95E86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. évi zárszámadását</w:t>
      </w:r>
    </w:p>
    <w:p w:rsidR="0025513F" w:rsidRPr="0025513F" w:rsidRDefault="0025513F" w:rsidP="0025513F">
      <w:pPr>
        <w:shd w:val="clear" w:color="auto" w:fill="FFFFFF"/>
        <w:spacing w:after="0" w:line="240" w:lineRule="auto"/>
        <w:ind w:left="1004" w:hanging="360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 w:rsidRPr="0025513F">
        <w:rPr>
          <w:rFonts w:ascii="Wingdings" w:eastAsia="Times New Roman" w:hAnsi="Wingdings" w:cs="Arial"/>
          <w:color w:val="333333"/>
          <w:sz w:val="24"/>
          <w:szCs w:val="24"/>
          <w:lang w:eastAsia="hu-HU"/>
        </w:rPr>
        <w:t></w:t>
      </w:r>
      <w:r w:rsidRPr="0025513F">
        <w:rPr>
          <w:rFonts w:ascii="Times New Roman" w:eastAsia="Times New Roman" w:hAnsi="Times New Roman" w:cs="Times New Roman"/>
          <w:color w:val="333333"/>
          <w:sz w:val="14"/>
          <w:szCs w:val="14"/>
          <w:lang w:eastAsia="hu-HU"/>
        </w:rPr>
        <w:t> </w:t>
      </w:r>
      <w:r w:rsidRPr="0025513F">
        <w:rPr>
          <w:rFonts w:ascii="Times New Roman" w:eastAsia="Times New Roman" w:hAnsi="Times New Roman" w:cs="Times New Roman"/>
          <w:color w:val="333333"/>
          <w:sz w:val="14"/>
          <w:lang w:eastAsia="hu-HU"/>
        </w:rPr>
        <w:t> </w:t>
      </w:r>
      <w:r w:rsidR="000F5FD6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113.774</w:t>
      </w:r>
      <w:r w:rsidRPr="0025513F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 </w:t>
      </w:r>
      <w:proofErr w:type="spellStart"/>
      <w:r w:rsidRPr="0025513F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eFt</w:t>
      </w:r>
      <w:proofErr w:type="spellEnd"/>
      <w:r w:rsidRPr="0025513F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eredeti bevételi és kiadási előirányzattal</w:t>
      </w:r>
    </w:p>
    <w:p w:rsidR="0025513F" w:rsidRPr="0025513F" w:rsidRDefault="0025513F" w:rsidP="0025513F">
      <w:pPr>
        <w:shd w:val="clear" w:color="auto" w:fill="FFFFFF"/>
        <w:spacing w:after="0" w:line="240" w:lineRule="auto"/>
        <w:ind w:left="1004" w:hanging="360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 w:rsidRPr="0025513F">
        <w:rPr>
          <w:rFonts w:ascii="Wingdings" w:eastAsia="Times New Roman" w:hAnsi="Wingdings" w:cs="Arial"/>
          <w:color w:val="333333"/>
          <w:sz w:val="24"/>
          <w:szCs w:val="24"/>
          <w:lang w:eastAsia="hu-HU"/>
        </w:rPr>
        <w:t></w:t>
      </w:r>
      <w:r w:rsidRPr="0025513F">
        <w:rPr>
          <w:rFonts w:ascii="Times New Roman" w:eastAsia="Times New Roman" w:hAnsi="Times New Roman" w:cs="Times New Roman"/>
          <w:color w:val="333333"/>
          <w:sz w:val="14"/>
          <w:szCs w:val="14"/>
          <w:lang w:eastAsia="hu-HU"/>
        </w:rPr>
        <w:t> </w:t>
      </w:r>
      <w:r w:rsidRPr="0025513F">
        <w:rPr>
          <w:rFonts w:ascii="Times New Roman" w:eastAsia="Times New Roman" w:hAnsi="Times New Roman" w:cs="Times New Roman"/>
          <w:color w:val="333333"/>
          <w:sz w:val="14"/>
          <w:lang w:eastAsia="hu-HU"/>
        </w:rPr>
        <w:t> </w:t>
      </w:r>
      <w:r w:rsidR="000F5FD6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169.092</w:t>
      </w:r>
      <w:r w:rsidRPr="0025513F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 </w:t>
      </w:r>
      <w:proofErr w:type="spellStart"/>
      <w:r w:rsidRPr="0025513F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eFt</w:t>
      </w:r>
      <w:proofErr w:type="spellEnd"/>
      <w:r w:rsidRPr="0025513F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módosított bevételi és kiadási előirányzattal</w:t>
      </w:r>
    </w:p>
    <w:p w:rsidR="000F5FD6" w:rsidRDefault="0025513F" w:rsidP="00902AF8">
      <w:pPr>
        <w:shd w:val="clear" w:color="auto" w:fill="FFFFFF"/>
        <w:spacing w:after="0" w:line="240" w:lineRule="auto"/>
        <w:ind w:left="1004" w:hanging="360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 w:rsidRPr="0025513F">
        <w:rPr>
          <w:rFonts w:ascii="Wingdings" w:eastAsia="Times New Roman" w:hAnsi="Wingdings" w:cs="Arial"/>
          <w:color w:val="333333"/>
          <w:sz w:val="24"/>
          <w:szCs w:val="24"/>
          <w:lang w:eastAsia="hu-HU"/>
        </w:rPr>
        <w:t></w:t>
      </w:r>
      <w:r w:rsidRPr="0025513F">
        <w:rPr>
          <w:rFonts w:ascii="Times New Roman" w:eastAsia="Times New Roman" w:hAnsi="Times New Roman" w:cs="Times New Roman"/>
          <w:color w:val="333333"/>
          <w:sz w:val="14"/>
          <w:szCs w:val="14"/>
          <w:lang w:eastAsia="hu-HU"/>
        </w:rPr>
        <w:t> </w:t>
      </w:r>
      <w:r w:rsidRPr="0025513F">
        <w:rPr>
          <w:rFonts w:ascii="Times New Roman" w:eastAsia="Times New Roman" w:hAnsi="Times New Roman" w:cs="Times New Roman"/>
          <w:color w:val="333333"/>
          <w:sz w:val="14"/>
          <w:lang w:eastAsia="hu-HU"/>
        </w:rPr>
        <w:t> </w:t>
      </w:r>
      <w:r w:rsidR="000F5FD6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166.481</w:t>
      </w:r>
      <w:r w:rsidRPr="0025513F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 </w:t>
      </w:r>
      <w:proofErr w:type="spellStart"/>
      <w:r w:rsidRPr="0025513F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eFt</w:t>
      </w:r>
      <w:proofErr w:type="spellEnd"/>
      <w:r w:rsidRPr="0025513F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bevételi előirányzat teljesítéssel és </w:t>
      </w:r>
      <w:r w:rsidR="000F5FD6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149.694</w:t>
      </w:r>
      <w:r w:rsidRPr="0025513F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 </w:t>
      </w:r>
      <w:proofErr w:type="spellStart"/>
      <w:r w:rsidRPr="0025513F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eFt</w:t>
      </w:r>
      <w:proofErr w:type="spellEnd"/>
      <w:r w:rsidRPr="0025513F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k</w:t>
      </w:r>
      <w:r w:rsidR="000F5FD6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iadási előirányzat teljesítéssel</w:t>
      </w:r>
    </w:p>
    <w:p w:rsidR="0025513F" w:rsidRPr="002A5851" w:rsidRDefault="000F5FD6" w:rsidP="00902AF8">
      <w:pPr>
        <w:pStyle w:val="Listaszerbekezds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 w:rsidRPr="002A5851">
        <w:rPr>
          <w:rFonts w:ascii="Arial" w:eastAsia="Times New Roman" w:hAnsi="Arial" w:cs="Arial"/>
          <w:b/>
          <w:color w:val="333333"/>
          <w:sz w:val="24"/>
          <w:szCs w:val="24"/>
          <w:lang w:eastAsia="hu-HU"/>
        </w:rPr>
        <w:t>16.787</w:t>
      </w:r>
      <w:r w:rsidRPr="002A5851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</w:t>
      </w:r>
      <w:proofErr w:type="spellStart"/>
      <w:r w:rsidRPr="002A5851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eFt</w:t>
      </w:r>
      <w:proofErr w:type="spellEnd"/>
      <w:r w:rsidRPr="002A5851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maradvánnyal</w:t>
      </w:r>
      <w:r w:rsidR="002A5851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</w:t>
      </w:r>
      <w:r w:rsidR="0025513F" w:rsidRPr="002A5851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hagyja jóvá</w:t>
      </w:r>
      <w:r w:rsidR="002A5851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.</w:t>
      </w:r>
    </w:p>
    <w:p w:rsidR="0025513F" w:rsidRDefault="0025513F">
      <w:pPr>
        <w:rPr>
          <w:rFonts w:ascii="Arial" w:hAnsi="Arial" w:cs="Arial"/>
          <w:sz w:val="24"/>
          <w:szCs w:val="24"/>
        </w:rPr>
      </w:pPr>
    </w:p>
    <w:p w:rsidR="0025513F" w:rsidRPr="00F95E86" w:rsidRDefault="00275540" w:rsidP="00F95E86">
      <w:pPr>
        <w:jc w:val="center"/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>3</w:t>
      </w:r>
      <w:r w:rsidR="0025513F" w:rsidRPr="00F95E86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>. §</w:t>
      </w:r>
    </w:p>
    <w:p w:rsidR="0025513F" w:rsidRDefault="0025513F" w:rsidP="0025513F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(1) </w:t>
      </w:r>
      <w:r w:rsidRPr="0025513F">
        <w:rPr>
          <w:rFonts w:ascii="Arial" w:hAnsi="Arial" w:cs="Arial"/>
          <w:color w:val="333333"/>
          <w:sz w:val="24"/>
          <w:szCs w:val="24"/>
          <w:shd w:val="clear" w:color="auto" w:fill="FFFFFF"/>
        </w:rPr>
        <w:t>Az önkormányzat összesített 201</w:t>
      </w:r>
      <w:r w:rsidR="00C6041A">
        <w:rPr>
          <w:rFonts w:ascii="Arial" w:hAnsi="Arial" w:cs="Arial"/>
          <w:color w:val="333333"/>
          <w:sz w:val="24"/>
          <w:szCs w:val="24"/>
          <w:shd w:val="clear" w:color="auto" w:fill="FFFFFF"/>
        </w:rPr>
        <w:t>5</w:t>
      </w:r>
      <w:r w:rsidRPr="0025513F">
        <w:rPr>
          <w:rFonts w:ascii="Arial" w:hAnsi="Arial" w:cs="Arial"/>
          <w:color w:val="333333"/>
          <w:sz w:val="24"/>
          <w:szCs w:val="24"/>
          <w:shd w:val="clear" w:color="auto" w:fill="FFFFFF"/>
        </w:rPr>
        <w:t>. évi költségvetési bevételeinek és kiadásainak kiemelt előirányzatonkénti részletezését és teljesülését, valamint finanszírozási bevételeinek és kiadásainak részletezését és teljesülését az 1. melléklet tartalmazza.</w:t>
      </w:r>
    </w:p>
    <w:p w:rsidR="0025513F" w:rsidRDefault="0025513F" w:rsidP="0025513F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(2) Az önkormányzat működési és felhalmozási bevételeinek és kiadásainak mérlegét a 2.1 és a 2.2. melléklet mutatja be.</w:t>
      </w:r>
    </w:p>
    <w:p w:rsidR="0025513F" w:rsidRDefault="0025513F" w:rsidP="0025513F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(3) A beruházási célú kiadások részletezését a 3. melléklet, míg a felújítási célú kiadások részletezését a 4. melléklet szerint fogadja el.</w:t>
      </w:r>
    </w:p>
    <w:p w:rsidR="0025513F" w:rsidRDefault="0025513F" w:rsidP="002551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(4)</w:t>
      </w:r>
      <w:r w:rsidRPr="0025513F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 A Képviselő-testület az önkormányzat 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költségvetési maradványának levezetését az 5. melléklet szerint hagyja jóvá.</w:t>
      </w:r>
    </w:p>
    <w:p w:rsidR="009B6DC2" w:rsidRDefault="009B6DC2" w:rsidP="002551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9B6DC2" w:rsidRDefault="009B6DC2" w:rsidP="002551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(5) Az önkormányzat eredmény-levezetését a 6. melléklet mutatja be.</w:t>
      </w:r>
    </w:p>
    <w:p w:rsidR="009B6DC2" w:rsidRDefault="009B6DC2" w:rsidP="002551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9B6DC2" w:rsidRDefault="009B6DC2" w:rsidP="009B6D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(6) Az önkormányzat 201</w:t>
      </w:r>
      <w:r w:rsidR="00C6041A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5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. évben </w:t>
      </w:r>
      <w:r w:rsidR="003A5883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céljelleggel juttatott támogatásait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a 7. melléklet adja meg.</w:t>
      </w:r>
    </w:p>
    <w:p w:rsidR="0025513F" w:rsidRDefault="0025513F" w:rsidP="0025513F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</w:p>
    <w:p w:rsidR="007E1514" w:rsidRDefault="007E1514" w:rsidP="00F95E86">
      <w:pPr>
        <w:jc w:val="center"/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</w:pPr>
    </w:p>
    <w:p w:rsidR="007E1514" w:rsidRDefault="007E1514" w:rsidP="00F95E86">
      <w:pPr>
        <w:jc w:val="center"/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</w:pPr>
    </w:p>
    <w:p w:rsidR="007E1514" w:rsidRDefault="007E1514" w:rsidP="00F95E86">
      <w:pPr>
        <w:jc w:val="center"/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</w:pPr>
    </w:p>
    <w:p w:rsidR="0025513F" w:rsidRPr="00F95E86" w:rsidRDefault="00275540" w:rsidP="00F95E86">
      <w:pPr>
        <w:jc w:val="center"/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>4</w:t>
      </w:r>
      <w:r w:rsidR="0025513F" w:rsidRPr="00F95E86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>.§</w:t>
      </w:r>
    </w:p>
    <w:p w:rsidR="0025513F" w:rsidRPr="0025513F" w:rsidRDefault="0025513F" w:rsidP="002551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(1)</w:t>
      </w:r>
      <w:r w:rsidRPr="0025513F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A költségvetési évben a  Magyarország gazdasági stabilitásáról szóló 2011. évi CXCIV. 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t</w:t>
      </w:r>
      <w:r w:rsidRPr="0025513F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örvény  (a továbbiakban: Stabilitási Tv.) 3. § (1) bekezdése szerinti adósságot keletkező ügylet megkötése nem vált szükségessé.</w:t>
      </w:r>
    </w:p>
    <w:p w:rsidR="0025513F" w:rsidRDefault="0025513F" w:rsidP="002551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25513F" w:rsidRDefault="0025513F" w:rsidP="002551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(2) A közfoglalkoztatottak teljesített létszámkeretét 1 főben határozza meg.</w:t>
      </w:r>
    </w:p>
    <w:p w:rsidR="0025513F" w:rsidRDefault="0025513F" w:rsidP="002551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25513F" w:rsidRDefault="0025513F" w:rsidP="002551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(3) Az önkormányzat Európai Uniós forrásból finanszírozott támogatással nem rendelkezik.</w:t>
      </w:r>
    </w:p>
    <w:p w:rsidR="0025513F" w:rsidRDefault="0025513F" w:rsidP="002551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25513F" w:rsidRDefault="0025513F" w:rsidP="002551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(4) Az önkormányzatnak többéves kihatással járó feladathoz kapcsolódó teljesítése 201</w:t>
      </w:r>
      <w:r w:rsidR="00C6041A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5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. évben nem volt.</w:t>
      </w:r>
    </w:p>
    <w:p w:rsidR="0025513F" w:rsidRDefault="0025513F" w:rsidP="002551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25513F" w:rsidRDefault="0025513F" w:rsidP="002551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(5) Az önkormányzat 201</w:t>
      </w:r>
      <w:r w:rsidR="00C6041A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5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. évi működése során </w:t>
      </w:r>
      <w:r w:rsidR="000F5FD6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7.795 </w:t>
      </w:r>
      <w:proofErr w:type="spellStart"/>
      <w:r w:rsidR="000F5FD6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eFt</w:t>
      </w:r>
      <w:proofErr w:type="spellEnd"/>
      <w:r w:rsidR="000F5FD6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összegű hitelt vett fel, mely ugyanezen évben visszafizetésre is került.</w:t>
      </w:r>
    </w:p>
    <w:p w:rsidR="007E1514" w:rsidRDefault="007E1514" w:rsidP="00F95E8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</w:pPr>
    </w:p>
    <w:p w:rsidR="009B6DC2" w:rsidRPr="00F95E86" w:rsidRDefault="00275540" w:rsidP="00F95E8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  <w:t>5</w:t>
      </w:r>
      <w:r w:rsidR="009B6DC2" w:rsidRPr="00F95E86"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  <w:t>.§</w:t>
      </w:r>
    </w:p>
    <w:p w:rsidR="009B6DC2" w:rsidRDefault="009B6DC2" w:rsidP="002551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9B6DC2" w:rsidRDefault="009B6DC2" w:rsidP="009B6DC2">
      <w:pPr>
        <w:pStyle w:val="Listaszerbekezds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 w:rsidRPr="009B6DC2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Az önkormányzat 201</w:t>
      </w:r>
      <w:r w:rsidR="00C6041A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5</w:t>
      </w:r>
      <w:r w:rsidRPr="009B6DC2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. december 31-i állapot szerinti vagyonkimutatását a 8. melléklet szerint fogadja el a képviselő-testület.</w:t>
      </w:r>
    </w:p>
    <w:p w:rsidR="00902AF8" w:rsidRDefault="00902AF8" w:rsidP="00902AF8">
      <w:pPr>
        <w:pStyle w:val="Listaszerbekezds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9B6DC2" w:rsidRDefault="009B6DC2" w:rsidP="009B6DC2">
      <w:pPr>
        <w:pStyle w:val="Listaszerbekezds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Az önkormányzat egyszerűsített mérlegét a 9. melléklet mutatja be.</w:t>
      </w:r>
    </w:p>
    <w:p w:rsidR="009B6DC2" w:rsidRDefault="009B6DC2" w:rsidP="009B6D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25513F" w:rsidRDefault="0025513F" w:rsidP="009B6D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9B6DC2" w:rsidRPr="009B6DC2" w:rsidRDefault="00275540" w:rsidP="009B6DC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  <w:t>6</w:t>
      </w:r>
      <w:r w:rsidR="009B6DC2" w:rsidRPr="009B6DC2"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  <w:t>.§</w:t>
      </w:r>
    </w:p>
    <w:p w:rsidR="0025513F" w:rsidRDefault="0025513F" w:rsidP="002551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</w:p>
    <w:p w:rsidR="009B6DC2" w:rsidRPr="009B6DC2" w:rsidRDefault="009B6DC2" w:rsidP="009B6DC2">
      <w:pPr>
        <w:pStyle w:val="Listaszerbekezds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 w:rsidRPr="009B6DC2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Az önkormányzat saját 201</w:t>
      </w:r>
      <w:r w:rsidR="00C6041A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5</w:t>
      </w:r>
      <w:r w:rsidRPr="009B6DC2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. évi zárszámadását</w:t>
      </w:r>
    </w:p>
    <w:p w:rsidR="009B6DC2" w:rsidRPr="009B6DC2" w:rsidRDefault="009B6DC2" w:rsidP="009B6DC2">
      <w:pPr>
        <w:shd w:val="clear" w:color="auto" w:fill="FFFFFF"/>
        <w:spacing w:after="0" w:line="240" w:lineRule="auto"/>
        <w:ind w:left="1004" w:hanging="360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 w:rsidRPr="009B6DC2">
        <w:rPr>
          <w:rFonts w:ascii="Wingdings" w:eastAsia="Times New Roman" w:hAnsi="Wingdings" w:cs="Arial"/>
          <w:color w:val="333333"/>
          <w:sz w:val="24"/>
          <w:szCs w:val="24"/>
          <w:lang w:eastAsia="hu-HU"/>
        </w:rPr>
        <w:t></w:t>
      </w:r>
      <w:r w:rsidRPr="009B6DC2">
        <w:rPr>
          <w:rFonts w:ascii="Times New Roman" w:eastAsia="Times New Roman" w:hAnsi="Times New Roman" w:cs="Times New Roman"/>
          <w:color w:val="333333"/>
          <w:sz w:val="14"/>
          <w:szCs w:val="14"/>
          <w:lang w:eastAsia="hu-HU"/>
        </w:rPr>
        <w:t> </w:t>
      </w:r>
      <w:r w:rsidRPr="009B6DC2">
        <w:rPr>
          <w:rFonts w:ascii="Times New Roman" w:eastAsia="Times New Roman" w:hAnsi="Times New Roman" w:cs="Times New Roman"/>
          <w:color w:val="333333"/>
          <w:sz w:val="14"/>
          <w:lang w:eastAsia="hu-HU"/>
        </w:rPr>
        <w:t> </w:t>
      </w:r>
      <w:r w:rsidR="000F5FD6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112.842</w:t>
      </w:r>
      <w:r w:rsidRPr="009B6DC2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 </w:t>
      </w:r>
      <w:proofErr w:type="spellStart"/>
      <w:r w:rsidRPr="009B6DC2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eFt</w:t>
      </w:r>
      <w:proofErr w:type="spellEnd"/>
      <w:r w:rsidRPr="009B6DC2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eredeti bevételi és kiadási előirányzattal</w:t>
      </w:r>
    </w:p>
    <w:p w:rsidR="009B6DC2" w:rsidRPr="009B6DC2" w:rsidRDefault="009B6DC2" w:rsidP="009B6DC2">
      <w:pPr>
        <w:shd w:val="clear" w:color="auto" w:fill="FFFFFF"/>
        <w:spacing w:after="0" w:line="240" w:lineRule="auto"/>
        <w:ind w:left="1004" w:hanging="360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 w:rsidRPr="009B6DC2">
        <w:rPr>
          <w:rFonts w:ascii="Wingdings" w:eastAsia="Times New Roman" w:hAnsi="Wingdings" w:cs="Arial"/>
          <w:color w:val="333333"/>
          <w:sz w:val="24"/>
          <w:szCs w:val="24"/>
          <w:lang w:eastAsia="hu-HU"/>
        </w:rPr>
        <w:t></w:t>
      </w:r>
      <w:r w:rsidRPr="009B6DC2">
        <w:rPr>
          <w:rFonts w:ascii="Times New Roman" w:eastAsia="Times New Roman" w:hAnsi="Times New Roman" w:cs="Times New Roman"/>
          <w:color w:val="333333"/>
          <w:sz w:val="14"/>
          <w:szCs w:val="14"/>
          <w:lang w:eastAsia="hu-HU"/>
        </w:rPr>
        <w:t> </w:t>
      </w:r>
      <w:r w:rsidRPr="009B6DC2">
        <w:rPr>
          <w:rFonts w:ascii="Times New Roman" w:eastAsia="Times New Roman" w:hAnsi="Times New Roman" w:cs="Times New Roman"/>
          <w:color w:val="333333"/>
          <w:sz w:val="14"/>
          <w:lang w:eastAsia="hu-HU"/>
        </w:rPr>
        <w:t> </w:t>
      </w:r>
      <w:r w:rsidR="000F5FD6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165695</w:t>
      </w:r>
      <w:r w:rsidRPr="009B6DC2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 </w:t>
      </w:r>
      <w:proofErr w:type="spellStart"/>
      <w:r w:rsidRPr="009B6DC2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eFt</w:t>
      </w:r>
      <w:proofErr w:type="spellEnd"/>
      <w:r w:rsidRPr="009B6DC2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módosított bevételi és kiadási előirányzattal</w:t>
      </w:r>
    </w:p>
    <w:p w:rsidR="000F5FD6" w:rsidRDefault="009B6DC2" w:rsidP="00C733A8">
      <w:pPr>
        <w:shd w:val="clear" w:color="auto" w:fill="FFFFFF"/>
        <w:spacing w:after="0" w:line="240" w:lineRule="auto"/>
        <w:ind w:left="1004" w:hanging="360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 w:rsidRPr="009B6DC2">
        <w:rPr>
          <w:rFonts w:ascii="Wingdings" w:eastAsia="Times New Roman" w:hAnsi="Wingdings" w:cs="Arial"/>
          <w:color w:val="333333"/>
          <w:sz w:val="24"/>
          <w:szCs w:val="24"/>
          <w:lang w:eastAsia="hu-HU"/>
        </w:rPr>
        <w:t></w:t>
      </w:r>
      <w:r w:rsidRPr="009B6DC2">
        <w:rPr>
          <w:rFonts w:ascii="Times New Roman" w:eastAsia="Times New Roman" w:hAnsi="Times New Roman" w:cs="Times New Roman"/>
          <w:color w:val="333333"/>
          <w:sz w:val="14"/>
          <w:szCs w:val="14"/>
          <w:lang w:eastAsia="hu-HU"/>
        </w:rPr>
        <w:t> </w:t>
      </w:r>
      <w:r w:rsidRPr="009B6DC2">
        <w:rPr>
          <w:rFonts w:ascii="Times New Roman" w:eastAsia="Times New Roman" w:hAnsi="Times New Roman" w:cs="Times New Roman"/>
          <w:color w:val="333333"/>
          <w:sz w:val="14"/>
          <w:lang w:eastAsia="hu-HU"/>
        </w:rPr>
        <w:t> </w:t>
      </w:r>
      <w:r w:rsidR="000F5FD6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163.084</w:t>
      </w:r>
      <w:r w:rsidRPr="009B6DC2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 </w:t>
      </w:r>
      <w:proofErr w:type="spellStart"/>
      <w:r w:rsidRPr="009B6DC2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eFt</w:t>
      </w:r>
      <w:proofErr w:type="spellEnd"/>
      <w:r w:rsidRPr="009B6DC2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bevételi előirányzat teljesítéssel és </w:t>
      </w:r>
      <w:r w:rsidR="00C733A8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1</w:t>
      </w:r>
      <w:r w:rsidR="000F5FD6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47.492</w:t>
      </w:r>
      <w:r w:rsidRPr="009B6DC2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 </w:t>
      </w:r>
      <w:proofErr w:type="spellStart"/>
      <w:r w:rsidRPr="009B6DC2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eFt</w:t>
      </w:r>
      <w:proofErr w:type="spellEnd"/>
      <w:r w:rsidR="000F5FD6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kiadási előirányzat </w:t>
      </w:r>
      <w:r w:rsidRPr="009B6DC2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teljesítéssel </w:t>
      </w:r>
    </w:p>
    <w:p w:rsidR="009B6DC2" w:rsidRPr="000F5FD6" w:rsidRDefault="000F5FD6" w:rsidP="00C733A8">
      <w:pPr>
        <w:pStyle w:val="Listaszerbekezds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 w:rsidRPr="000F5FD6">
        <w:rPr>
          <w:rFonts w:ascii="Arial" w:eastAsia="Times New Roman" w:hAnsi="Arial" w:cs="Arial"/>
          <w:b/>
          <w:color w:val="333333"/>
          <w:sz w:val="24"/>
          <w:szCs w:val="24"/>
          <w:lang w:eastAsia="hu-HU"/>
        </w:rPr>
        <w:t>15.592</w:t>
      </w:r>
      <w:r w:rsidRPr="000F5FD6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</w:t>
      </w:r>
      <w:proofErr w:type="spellStart"/>
      <w:r w:rsidRPr="000F5FD6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eFt</w:t>
      </w:r>
      <w:proofErr w:type="spellEnd"/>
      <w:r w:rsidRPr="000F5FD6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maradvánnyal </w:t>
      </w:r>
      <w:r w:rsidR="009B6DC2" w:rsidRPr="000F5FD6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hagyja jóvá.</w:t>
      </w:r>
    </w:p>
    <w:p w:rsidR="00902AF8" w:rsidRDefault="00902AF8" w:rsidP="00C733A8">
      <w:pPr>
        <w:shd w:val="clear" w:color="auto" w:fill="FFFFFF"/>
        <w:spacing w:after="0" w:line="240" w:lineRule="auto"/>
        <w:ind w:left="1004" w:hanging="360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902AF8" w:rsidRPr="00902AF8" w:rsidRDefault="00902AF8" w:rsidP="00902AF8">
      <w:pPr>
        <w:pStyle w:val="Listaszerbekezds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Az önkormányzat bevételeinek és kiadásainak részletezését önkormányzati szinten a 10.1. melléklet mutatja be.</w:t>
      </w:r>
    </w:p>
    <w:p w:rsidR="009B6DC2" w:rsidRDefault="009B6DC2" w:rsidP="002551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</w:p>
    <w:p w:rsidR="009B6DC2" w:rsidRPr="0025513F" w:rsidRDefault="009B6DC2" w:rsidP="002551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</w:p>
    <w:p w:rsidR="009B6DC2" w:rsidRPr="009B6DC2" w:rsidRDefault="00C733A8" w:rsidP="009B6DC2">
      <w:pPr>
        <w:pStyle w:val="Listaszerbekezds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A Közös Hivatal</w:t>
      </w:r>
      <w:r w:rsidR="009B6DC2" w:rsidRPr="009B6DC2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201</w:t>
      </w:r>
      <w:r w:rsidR="00C6041A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5</w:t>
      </w:r>
      <w:r w:rsidR="009B6DC2" w:rsidRPr="009B6DC2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. évi zárszámadását</w:t>
      </w:r>
    </w:p>
    <w:p w:rsidR="009B6DC2" w:rsidRPr="009B6DC2" w:rsidRDefault="009B6DC2" w:rsidP="009B6DC2">
      <w:pPr>
        <w:shd w:val="clear" w:color="auto" w:fill="FFFFFF"/>
        <w:spacing w:after="0" w:line="240" w:lineRule="auto"/>
        <w:ind w:left="1004" w:hanging="360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 w:rsidRPr="009B6DC2">
        <w:rPr>
          <w:rFonts w:ascii="Wingdings" w:eastAsia="Times New Roman" w:hAnsi="Wingdings" w:cs="Arial"/>
          <w:color w:val="333333"/>
          <w:sz w:val="24"/>
          <w:szCs w:val="24"/>
          <w:lang w:eastAsia="hu-HU"/>
        </w:rPr>
        <w:t></w:t>
      </w:r>
      <w:r w:rsidRPr="009B6DC2">
        <w:rPr>
          <w:rFonts w:ascii="Times New Roman" w:eastAsia="Times New Roman" w:hAnsi="Times New Roman" w:cs="Times New Roman"/>
          <w:color w:val="333333"/>
          <w:sz w:val="14"/>
          <w:szCs w:val="14"/>
          <w:lang w:eastAsia="hu-HU"/>
        </w:rPr>
        <w:t> </w:t>
      </w:r>
      <w:r w:rsidRPr="009B6DC2">
        <w:rPr>
          <w:rFonts w:ascii="Times New Roman" w:eastAsia="Times New Roman" w:hAnsi="Times New Roman" w:cs="Times New Roman"/>
          <w:color w:val="333333"/>
          <w:sz w:val="14"/>
          <w:lang w:eastAsia="hu-HU"/>
        </w:rPr>
        <w:t> </w:t>
      </w:r>
      <w:r w:rsidR="000F5FD6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37.251</w:t>
      </w:r>
      <w:r w:rsidRPr="009B6DC2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 </w:t>
      </w:r>
      <w:proofErr w:type="spellStart"/>
      <w:r w:rsidRPr="009B6DC2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eFt</w:t>
      </w:r>
      <w:proofErr w:type="spellEnd"/>
      <w:r w:rsidRPr="009B6DC2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eredeti bevételi és kiadási előirányzattal</w:t>
      </w:r>
    </w:p>
    <w:p w:rsidR="009B6DC2" w:rsidRPr="009B6DC2" w:rsidRDefault="009B6DC2" w:rsidP="009B6DC2">
      <w:pPr>
        <w:shd w:val="clear" w:color="auto" w:fill="FFFFFF"/>
        <w:spacing w:after="0" w:line="240" w:lineRule="auto"/>
        <w:ind w:left="1004" w:hanging="360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 w:rsidRPr="009B6DC2">
        <w:rPr>
          <w:rFonts w:ascii="Wingdings" w:eastAsia="Times New Roman" w:hAnsi="Wingdings" w:cs="Arial"/>
          <w:color w:val="333333"/>
          <w:sz w:val="24"/>
          <w:szCs w:val="24"/>
          <w:lang w:eastAsia="hu-HU"/>
        </w:rPr>
        <w:t></w:t>
      </w:r>
      <w:r w:rsidRPr="009B6DC2">
        <w:rPr>
          <w:rFonts w:ascii="Times New Roman" w:eastAsia="Times New Roman" w:hAnsi="Times New Roman" w:cs="Times New Roman"/>
          <w:color w:val="333333"/>
          <w:sz w:val="14"/>
          <w:szCs w:val="14"/>
          <w:lang w:eastAsia="hu-HU"/>
        </w:rPr>
        <w:t> </w:t>
      </w:r>
      <w:r w:rsidRPr="009B6DC2">
        <w:rPr>
          <w:rFonts w:ascii="Times New Roman" w:eastAsia="Times New Roman" w:hAnsi="Times New Roman" w:cs="Times New Roman"/>
          <w:color w:val="333333"/>
          <w:sz w:val="14"/>
          <w:lang w:eastAsia="hu-HU"/>
        </w:rPr>
        <w:t> </w:t>
      </w:r>
      <w:r w:rsidR="000F5FD6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40.093</w:t>
      </w:r>
      <w:r w:rsidRPr="009B6DC2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 </w:t>
      </w:r>
      <w:proofErr w:type="spellStart"/>
      <w:r w:rsidRPr="009B6DC2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eFt</w:t>
      </w:r>
      <w:proofErr w:type="spellEnd"/>
      <w:r w:rsidRPr="009B6DC2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módosított bevételi és kiadási előirányzattal</w:t>
      </w:r>
    </w:p>
    <w:p w:rsidR="000F5FD6" w:rsidRDefault="009B6DC2" w:rsidP="009B6DC2">
      <w:pPr>
        <w:shd w:val="clear" w:color="auto" w:fill="FFFFFF"/>
        <w:spacing w:after="0" w:line="240" w:lineRule="auto"/>
        <w:ind w:left="1004" w:hanging="360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 w:rsidRPr="009B6DC2">
        <w:rPr>
          <w:rFonts w:ascii="Wingdings" w:eastAsia="Times New Roman" w:hAnsi="Wingdings" w:cs="Arial"/>
          <w:color w:val="333333"/>
          <w:sz w:val="24"/>
          <w:szCs w:val="24"/>
          <w:lang w:eastAsia="hu-HU"/>
        </w:rPr>
        <w:t></w:t>
      </w:r>
      <w:r w:rsidRPr="009B6DC2">
        <w:rPr>
          <w:rFonts w:ascii="Times New Roman" w:eastAsia="Times New Roman" w:hAnsi="Times New Roman" w:cs="Times New Roman"/>
          <w:color w:val="333333"/>
          <w:sz w:val="14"/>
          <w:szCs w:val="14"/>
          <w:lang w:eastAsia="hu-HU"/>
        </w:rPr>
        <w:t> </w:t>
      </w:r>
      <w:r w:rsidRPr="009B6DC2">
        <w:rPr>
          <w:rFonts w:ascii="Times New Roman" w:eastAsia="Times New Roman" w:hAnsi="Times New Roman" w:cs="Times New Roman"/>
          <w:color w:val="333333"/>
          <w:sz w:val="14"/>
          <w:lang w:eastAsia="hu-HU"/>
        </w:rPr>
        <w:t> </w:t>
      </w:r>
      <w:r w:rsidR="000F5FD6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40.093</w:t>
      </w:r>
      <w:r w:rsidRPr="009B6DC2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 </w:t>
      </w:r>
      <w:proofErr w:type="spellStart"/>
      <w:r w:rsidRPr="009B6DC2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eFt</w:t>
      </w:r>
      <w:proofErr w:type="spellEnd"/>
      <w:r w:rsidRPr="009B6DC2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bevételi előirányzat teljesítéssel és </w:t>
      </w:r>
      <w:r w:rsidR="000F5FD6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38</w:t>
      </w:r>
      <w:r w:rsidR="00C733A8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.</w:t>
      </w:r>
      <w:r w:rsidR="000F5FD6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898</w:t>
      </w:r>
      <w:r w:rsidRPr="009B6DC2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 </w:t>
      </w:r>
      <w:proofErr w:type="spellStart"/>
      <w:r w:rsidRPr="009B6DC2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eFt</w:t>
      </w:r>
      <w:proofErr w:type="spellEnd"/>
      <w:r w:rsidRPr="009B6DC2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kiadási előirányzat teljesítéssel </w:t>
      </w:r>
    </w:p>
    <w:p w:rsidR="009B6DC2" w:rsidRPr="000F5FD6" w:rsidRDefault="000F5FD6" w:rsidP="009B6DC2">
      <w:pPr>
        <w:pStyle w:val="Listaszerbekezds"/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 w:rsidRPr="000F5FD6">
        <w:rPr>
          <w:rFonts w:ascii="Arial" w:eastAsia="Times New Roman" w:hAnsi="Arial" w:cs="Arial"/>
          <w:b/>
          <w:color w:val="333333"/>
          <w:sz w:val="24"/>
          <w:szCs w:val="24"/>
          <w:lang w:eastAsia="hu-HU"/>
        </w:rPr>
        <w:t>1.195</w:t>
      </w:r>
      <w:r w:rsidRPr="000F5FD6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</w:t>
      </w:r>
      <w:proofErr w:type="spellStart"/>
      <w:r w:rsidRPr="000F5FD6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eFt</w:t>
      </w:r>
      <w:proofErr w:type="spellEnd"/>
      <w:r w:rsidRPr="000F5FD6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maradvánnyal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</w:t>
      </w:r>
      <w:r w:rsidR="009B6DC2" w:rsidRPr="000F5FD6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hagyja jóvá.</w:t>
      </w:r>
    </w:p>
    <w:p w:rsidR="00902AF8" w:rsidRDefault="00902AF8" w:rsidP="00902AF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902AF8" w:rsidRDefault="00902AF8" w:rsidP="00902AF8">
      <w:pPr>
        <w:pStyle w:val="Listaszerbekezds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A Közös Hivatal bevételeinek és kiadásainak részletezését a 10.2. melléklet mutatja be.</w:t>
      </w:r>
    </w:p>
    <w:p w:rsidR="00902AF8" w:rsidRPr="00902AF8" w:rsidRDefault="00902AF8" w:rsidP="00902AF8">
      <w:pPr>
        <w:pStyle w:val="Listaszerbekezds"/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9B6DC2" w:rsidRDefault="00F95E86" w:rsidP="00F95E86">
      <w:pPr>
        <w:pStyle w:val="Listaszerbekezds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A </w:t>
      </w:r>
      <w:r w:rsidR="00C733A8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Közös Hivatal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eredmény levezetését </w:t>
      </w:r>
      <w:r w:rsidR="00902AF8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11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.</w:t>
      </w:r>
      <w:r w:rsidR="00902AF8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melléklet, a maradvány kimutatását a 1</w:t>
      </w:r>
      <w:r w:rsidR="00902AF8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2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. melléklet, a vagyonkimutatását a 1</w:t>
      </w:r>
      <w:r w:rsidR="00902AF8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3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. melléklet és az egyszerűsített mérlegét a 1</w:t>
      </w:r>
      <w:r w:rsidR="00902AF8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4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>. melléklet mutatja be.</w:t>
      </w:r>
    </w:p>
    <w:p w:rsidR="00902AF8" w:rsidRPr="00902AF8" w:rsidRDefault="00902AF8" w:rsidP="00902AF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F95E86" w:rsidRPr="009B6DC2" w:rsidRDefault="00F95E86" w:rsidP="00F95E86">
      <w:pPr>
        <w:pStyle w:val="Listaszerbekezds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A képviselőtestület a </w:t>
      </w:r>
      <w:r w:rsidR="00C733A8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Közös Hivatal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201</w:t>
      </w:r>
      <w:r w:rsidR="00C6041A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5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. évre teljesített létszámkeretét </w:t>
      </w:r>
      <w:r w:rsidR="00C733A8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9</w:t>
      </w:r>
      <w:r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főben hagyja jóvá.</w:t>
      </w:r>
    </w:p>
    <w:p w:rsidR="009B6DC2" w:rsidRPr="009B6DC2" w:rsidRDefault="009B6DC2" w:rsidP="009B6DC2">
      <w:pPr>
        <w:shd w:val="clear" w:color="auto" w:fill="FFFFFF"/>
        <w:spacing w:after="0" w:line="240" w:lineRule="auto"/>
        <w:ind w:left="1004" w:hanging="360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</w:p>
    <w:p w:rsidR="007E1514" w:rsidRDefault="007E1514" w:rsidP="009B6DC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</w:pPr>
    </w:p>
    <w:p w:rsidR="007E1514" w:rsidRDefault="007E1514" w:rsidP="009B6DC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</w:pPr>
    </w:p>
    <w:p w:rsidR="007E1514" w:rsidRDefault="007E1514" w:rsidP="009B6DC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</w:pPr>
    </w:p>
    <w:p w:rsidR="007E1514" w:rsidRDefault="007E1514" w:rsidP="009B6DC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</w:pPr>
    </w:p>
    <w:p w:rsidR="007E1514" w:rsidRDefault="007E1514" w:rsidP="009B6DC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</w:pPr>
    </w:p>
    <w:p w:rsidR="009B6DC2" w:rsidRPr="009B6DC2" w:rsidRDefault="000052AD" w:rsidP="009B6DC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>Záró</w:t>
      </w:r>
      <w:r w:rsidR="009B6DC2" w:rsidRPr="009B6DC2">
        <w:rPr>
          <w:rFonts w:ascii="Arial" w:eastAsia="Times New Roman" w:hAnsi="Arial" w:cs="Arial"/>
          <w:b/>
          <w:bCs/>
          <w:color w:val="333333"/>
          <w:sz w:val="24"/>
          <w:szCs w:val="24"/>
          <w:lang w:eastAsia="hu-HU"/>
        </w:rPr>
        <w:t xml:space="preserve"> rendelkezések</w:t>
      </w:r>
    </w:p>
    <w:p w:rsidR="009B6DC2" w:rsidRPr="009B6DC2" w:rsidRDefault="009B6DC2" w:rsidP="009B6DC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hu-HU"/>
        </w:rPr>
      </w:pPr>
      <w:r w:rsidRPr="009B6DC2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 </w:t>
      </w:r>
    </w:p>
    <w:p w:rsidR="009B6DC2" w:rsidRPr="009B6DC2" w:rsidRDefault="00275540" w:rsidP="009B6DC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  <w:t>7</w:t>
      </w:r>
      <w:r w:rsidR="009B6DC2" w:rsidRPr="009B6DC2"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  <w:t>.§</w:t>
      </w:r>
    </w:p>
    <w:p w:rsidR="009B6DC2" w:rsidRPr="009B6DC2" w:rsidRDefault="009B6DC2" w:rsidP="009B6DC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i/>
          <w:color w:val="333333"/>
          <w:sz w:val="24"/>
          <w:szCs w:val="24"/>
          <w:lang w:eastAsia="hu-HU"/>
        </w:rPr>
      </w:pPr>
    </w:p>
    <w:p w:rsidR="009B6DC2" w:rsidRDefault="009B6DC2" w:rsidP="009B6DC2">
      <w:pPr>
        <w:pStyle w:val="Listaszerbekezds"/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  <w:r w:rsidRPr="009B6DC2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A rendelet </w:t>
      </w:r>
      <w:r w:rsidR="00F95E86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a kihirdetést követő</w:t>
      </w:r>
      <w:r w:rsidRPr="009B6DC2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 nap</w:t>
      </w:r>
      <w:r w:rsidR="00F95E86">
        <w:rPr>
          <w:rFonts w:ascii="Arial" w:eastAsia="Times New Roman" w:hAnsi="Arial" w:cs="Arial"/>
          <w:color w:val="333333"/>
          <w:sz w:val="24"/>
          <w:szCs w:val="24"/>
          <w:lang w:eastAsia="hu-HU"/>
        </w:rPr>
        <w:t xml:space="preserve">on </w:t>
      </w:r>
      <w:r w:rsidRPr="009B6DC2">
        <w:rPr>
          <w:rFonts w:ascii="Arial" w:eastAsia="Times New Roman" w:hAnsi="Arial" w:cs="Arial"/>
          <w:color w:val="333333"/>
          <w:sz w:val="24"/>
          <w:szCs w:val="24"/>
          <w:lang w:eastAsia="hu-HU"/>
        </w:rPr>
        <w:t>lép hatályba.</w:t>
      </w:r>
    </w:p>
    <w:p w:rsidR="009B6DC2" w:rsidRDefault="009B6DC2" w:rsidP="009B6DC2">
      <w:pPr>
        <w:pStyle w:val="Listaszerbekezds"/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hu-HU"/>
        </w:rPr>
      </w:pPr>
    </w:p>
    <w:p w:rsidR="0025513F" w:rsidRPr="00141E92" w:rsidRDefault="009B6DC2" w:rsidP="00141E92">
      <w:pPr>
        <w:pStyle w:val="Listaszerbekezds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41E92">
        <w:rPr>
          <w:rFonts w:ascii="Arial" w:hAnsi="Arial" w:cs="Arial"/>
          <w:color w:val="333333"/>
          <w:sz w:val="24"/>
          <w:szCs w:val="24"/>
          <w:shd w:val="clear" w:color="auto" w:fill="FFFFFF"/>
        </w:rPr>
        <w:t>E rendelet hatályba lépésével egyidejűleg az Önkormányzat 201</w:t>
      </w:r>
      <w:r w:rsidR="00C6041A">
        <w:rPr>
          <w:rFonts w:ascii="Arial" w:hAnsi="Arial" w:cs="Arial"/>
          <w:color w:val="333333"/>
          <w:sz w:val="24"/>
          <w:szCs w:val="24"/>
          <w:shd w:val="clear" w:color="auto" w:fill="FFFFFF"/>
        </w:rPr>
        <w:t>5</w:t>
      </w:r>
      <w:r w:rsidRPr="00141E92">
        <w:rPr>
          <w:rFonts w:ascii="Arial" w:hAnsi="Arial" w:cs="Arial"/>
          <w:color w:val="333333"/>
          <w:sz w:val="24"/>
          <w:szCs w:val="24"/>
          <w:shd w:val="clear" w:color="auto" w:fill="FFFFFF"/>
        </w:rPr>
        <w:t>. évi költségvetéséről szóló 1/201</w:t>
      </w:r>
      <w:r w:rsidR="00C6041A">
        <w:rPr>
          <w:rFonts w:ascii="Arial" w:hAnsi="Arial" w:cs="Arial"/>
          <w:color w:val="333333"/>
          <w:sz w:val="24"/>
          <w:szCs w:val="24"/>
          <w:shd w:val="clear" w:color="auto" w:fill="FFFFFF"/>
        </w:rPr>
        <w:t>5</w:t>
      </w:r>
      <w:r w:rsidRPr="00141E92">
        <w:rPr>
          <w:rFonts w:ascii="Arial" w:hAnsi="Arial" w:cs="Arial"/>
          <w:color w:val="333333"/>
          <w:sz w:val="24"/>
          <w:szCs w:val="24"/>
          <w:shd w:val="clear" w:color="auto" w:fill="FFFFFF"/>
        </w:rPr>
        <w:t>.(II.</w:t>
      </w:r>
      <w:r w:rsidR="00C6041A">
        <w:rPr>
          <w:rFonts w:ascii="Arial" w:hAnsi="Arial" w:cs="Arial"/>
          <w:color w:val="333333"/>
          <w:sz w:val="24"/>
          <w:szCs w:val="24"/>
          <w:shd w:val="clear" w:color="auto" w:fill="FFFFFF"/>
        </w:rPr>
        <w:t>11</w:t>
      </w:r>
      <w:r w:rsidRPr="00141E92">
        <w:rPr>
          <w:rFonts w:ascii="Arial" w:hAnsi="Arial" w:cs="Arial"/>
          <w:color w:val="333333"/>
          <w:sz w:val="24"/>
          <w:szCs w:val="24"/>
          <w:shd w:val="clear" w:color="auto" w:fill="FFFFFF"/>
        </w:rPr>
        <w:t>.) számú rendelet</w:t>
      </w:r>
      <w:r w:rsidR="00141E92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hatályát veszti.</w:t>
      </w:r>
    </w:p>
    <w:p w:rsidR="00F95E86" w:rsidRDefault="00F95E86">
      <w:pPr>
        <w:rPr>
          <w:rFonts w:ascii="Arial" w:hAnsi="Arial" w:cs="Arial"/>
          <w:sz w:val="24"/>
          <w:szCs w:val="24"/>
        </w:rPr>
      </w:pPr>
    </w:p>
    <w:p w:rsidR="007E1514" w:rsidRDefault="007E1514">
      <w:pPr>
        <w:rPr>
          <w:rFonts w:ascii="Arial" w:hAnsi="Arial" w:cs="Arial"/>
          <w:sz w:val="24"/>
          <w:szCs w:val="24"/>
        </w:rPr>
      </w:pPr>
    </w:p>
    <w:p w:rsidR="00F95E86" w:rsidRPr="00F95E86" w:rsidRDefault="00C6041A" w:rsidP="00F95E86">
      <w:pPr>
        <w:pStyle w:val="Szvegtrzs"/>
        <w:spacing w:before="0" w:beforeAutospacing="0" w:after="0" w:afterAutospacing="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Pápakovácsi, 2016</w:t>
      </w:r>
      <w:r w:rsidR="00D23B9E">
        <w:rPr>
          <w:rFonts w:ascii="Arial" w:hAnsi="Arial" w:cs="Arial"/>
          <w:b/>
          <w:i/>
        </w:rPr>
        <w:t xml:space="preserve">. május 24. </w:t>
      </w:r>
    </w:p>
    <w:p w:rsidR="00F95E86" w:rsidRPr="00F95E86" w:rsidRDefault="00F95E86" w:rsidP="00F95E86">
      <w:pPr>
        <w:pStyle w:val="Szvegtrzs"/>
        <w:spacing w:before="0" w:beforeAutospacing="0" w:after="0" w:afterAutospacing="0"/>
        <w:jc w:val="center"/>
        <w:rPr>
          <w:rFonts w:ascii="Arial" w:hAnsi="Arial" w:cs="Arial"/>
        </w:rPr>
      </w:pPr>
      <w:r w:rsidRPr="00F95E86">
        <w:rPr>
          <w:rFonts w:ascii="Arial" w:hAnsi="Arial" w:cs="Arial"/>
        </w:rPr>
        <w:t> </w:t>
      </w:r>
    </w:p>
    <w:p w:rsidR="00F95E86" w:rsidRPr="00F95E86" w:rsidRDefault="00F95E86" w:rsidP="00F95E86">
      <w:pPr>
        <w:pStyle w:val="Szvegtrzs"/>
        <w:spacing w:before="0" w:beforeAutospacing="0" w:after="0" w:afterAutospacing="0"/>
        <w:jc w:val="center"/>
        <w:rPr>
          <w:rFonts w:ascii="Arial" w:hAnsi="Arial" w:cs="Arial"/>
        </w:rPr>
      </w:pPr>
      <w:r w:rsidRPr="00F95E86">
        <w:rPr>
          <w:rFonts w:ascii="Arial" w:hAnsi="Arial" w:cs="Arial"/>
        </w:rPr>
        <w:t> </w:t>
      </w:r>
    </w:p>
    <w:p w:rsidR="00F95E86" w:rsidRPr="00F95E86" w:rsidRDefault="00F95E86" w:rsidP="00F95E86">
      <w:pPr>
        <w:pStyle w:val="Szvegtrzs"/>
        <w:spacing w:before="0" w:beforeAutospacing="0" w:after="0" w:afterAutospacing="0"/>
        <w:rPr>
          <w:rFonts w:ascii="Arial" w:hAnsi="Arial" w:cs="Arial"/>
        </w:rPr>
      </w:pPr>
    </w:p>
    <w:p w:rsidR="00F95E86" w:rsidRPr="00F95E86" w:rsidRDefault="00F95E86" w:rsidP="00F95E86">
      <w:pPr>
        <w:pStyle w:val="Szvegtrzs"/>
        <w:spacing w:before="0" w:beforeAutospacing="0" w:after="0" w:afterAutospacing="0"/>
        <w:ind w:left="108"/>
        <w:rPr>
          <w:rFonts w:ascii="Arial" w:hAnsi="Arial" w:cs="Arial"/>
        </w:rPr>
      </w:pPr>
      <w:r w:rsidRPr="00F95E86">
        <w:rPr>
          <w:rFonts w:ascii="Arial" w:hAnsi="Arial" w:cs="Arial"/>
        </w:rPr>
        <w:t>     </w:t>
      </w:r>
      <w:r w:rsidRPr="00F95E86">
        <w:rPr>
          <w:rStyle w:val="apple-converted-space"/>
          <w:rFonts w:ascii="Arial" w:hAnsi="Arial" w:cs="Arial"/>
        </w:rPr>
        <w:t> </w:t>
      </w:r>
      <w:proofErr w:type="spellStart"/>
      <w:r>
        <w:rPr>
          <w:rFonts w:ascii="Arial" w:hAnsi="Arial" w:cs="Arial"/>
        </w:rPr>
        <w:t>Burghardt</w:t>
      </w:r>
      <w:proofErr w:type="spellEnd"/>
      <w:r>
        <w:rPr>
          <w:rFonts w:ascii="Arial" w:hAnsi="Arial" w:cs="Arial"/>
        </w:rPr>
        <w:t xml:space="preserve"> Ferenc</w:t>
      </w:r>
      <w:r w:rsidRPr="00F95E86">
        <w:rPr>
          <w:rFonts w:ascii="Arial" w:hAnsi="Arial" w:cs="Arial"/>
        </w:rPr>
        <w:t>                              </w:t>
      </w:r>
      <w:r w:rsidRPr="00F95E86">
        <w:rPr>
          <w:rStyle w:val="apple-converted-space"/>
          <w:rFonts w:ascii="Arial" w:hAnsi="Arial" w:cs="Arial"/>
        </w:rPr>
        <w:t> </w:t>
      </w:r>
      <w:r w:rsidRPr="00F95E86">
        <w:rPr>
          <w:rFonts w:ascii="Arial" w:hAnsi="Arial" w:cs="Arial"/>
        </w:rPr>
        <w:t>                                 </w:t>
      </w:r>
      <w:r w:rsidRPr="00F95E86">
        <w:rPr>
          <w:rStyle w:val="apple-converted-space"/>
          <w:rFonts w:ascii="Arial" w:hAnsi="Arial" w:cs="Arial"/>
        </w:rPr>
        <w:t> </w:t>
      </w:r>
      <w:r w:rsidRPr="00F95E86">
        <w:rPr>
          <w:rFonts w:ascii="Arial" w:hAnsi="Arial" w:cs="Arial"/>
        </w:rPr>
        <w:t>  </w:t>
      </w:r>
      <w:r>
        <w:rPr>
          <w:rFonts w:ascii="Arial" w:hAnsi="Arial" w:cs="Arial"/>
        </w:rPr>
        <w:t>Bóka Istvánné</w:t>
      </w:r>
      <w:r w:rsidRPr="00F95E86">
        <w:rPr>
          <w:rFonts w:ascii="Arial" w:hAnsi="Arial" w:cs="Arial"/>
        </w:rPr>
        <w:t>    </w:t>
      </w:r>
    </w:p>
    <w:p w:rsidR="00F95E86" w:rsidRDefault="00F95E86" w:rsidP="00902AF8">
      <w:pPr>
        <w:pStyle w:val="Szvegtrzs"/>
        <w:spacing w:before="0" w:beforeAutospacing="0" w:after="0" w:afterAutospacing="0"/>
        <w:ind w:left="108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proofErr w:type="gramStart"/>
      <w:r w:rsidRPr="00F95E86">
        <w:rPr>
          <w:rFonts w:ascii="Arial" w:hAnsi="Arial" w:cs="Arial"/>
        </w:rPr>
        <w:t>polgármester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jegyző</w:t>
      </w:r>
    </w:p>
    <w:p w:rsidR="00381ACB" w:rsidRDefault="00381ACB" w:rsidP="00902AF8">
      <w:pPr>
        <w:pStyle w:val="Szvegtrzs"/>
        <w:spacing w:before="0" w:beforeAutospacing="0" w:after="0" w:afterAutospacing="0"/>
        <w:ind w:left="108"/>
        <w:rPr>
          <w:rFonts w:ascii="Arial" w:hAnsi="Arial" w:cs="Arial"/>
        </w:rPr>
      </w:pPr>
    </w:p>
    <w:p w:rsidR="00381ACB" w:rsidRDefault="00381ACB" w:rsidP="00902AF8">
      <w:pPr>
        <w:pStyle w:val="Szvegtrzs"/>
        <w:spacing w:before="0" w:beforeAutospacing="0" w:after="0" w:afterAutospacing="0"/>
        <w:ind w:left="108"/>
        <w:rPr>
          <w:rFonts w:ascii="Arial" w:hAnsi="Arial" w:cs="Arial"/>
        </w:rPr>
      </w:pPr>
    </w:p>
    <w:p w:rsidR="00381ACB" w:rsidRDefault="00381ACB" w:rsidP="00902AF8">
      <w:pPr>
        <w:pStyle w:val="Szvegtrzs"/>
        <w:spacing w:before="0" w:beforeAutospacing="0" w:after="0" w:afterAutospacing="0"/>
        <w:ind w:left="108"/>
        <w:rPr>
          <w:rFonts w:ascii="Arial" w:hAnsi="Arial" w:cs="Arial"/>
        </w:rPr>
      </w:pPr>
      <w:r>
        <w:rPr>
          <w:rFonts w:ascii="Arial" w:hAnsi="Arial" w:cs="Arial"/>
        </w:rPr>
        <w:t>A rendelet kihirdetve:</w:t>
      </w:r>
    </w:p>
    <w:p w:rsidR="00381ACB" w:rsidRDefault="00381ACB" w:rsidP="00902AF8">
      <w:pPr>
        <w:pStyle w:val="Szvegtrzs"/>
        <w:spacing w:before="0" w:beforeAutospacing="0" w:after="0" w:afterAutospacing="0"/>
        <w:ind w:left="108"/>
        <w:rPr>
          <w:rFonts w:ascii="Arial" w:hAnsi="Arial" w:cs="Arial"/>
        </w:rPr>
      </w:pPr>
      <w:r>
        <w:rPr>
          <w:rFonts w:ascii="Arial" w:hAnsi="Arial" w:cs="Arial"/>
        </w:rPr>
        <w:t>2016. május 27.</w:t>
      </w:r>
    </w:p>
    <w:p w:rsidR="00381ACB" w:rsidRDefault="00381ACB" w:rsidP="00902AF8">
      <w:pPr>
        <w:pStyle w:val="Szvegtrzs"/>
        <w:spacing w:before="0" w:beforeAutospacing="0" w:after="0" w:afterAutospacing="0"/>
        <w:ind w:left="108"/>
        <w:rPr>
          <w:rFonts w:ascii="Arial" w:hAnsi="Arial" w:cs="Arial"/>
        </w:rPr>
      </w:pPr>
    </w:p>
    <w:p w:rsidR="00381ACB" w:rsidRDefault="00381ACB" w:rsidP="00902AF8">
      <w:pPr>
        <w:pStyle w:val="Szvegtrzs"/>
        <w:spacing w:before="0" w:beforeAutospacing="0" w:after="0" w:afterAutospacing="0"/>
        <w:ind w:left="108"/>
        <w:rPr>
          <w:rFonts w:ascii="Arial" w:hAnsi="Arial" w:cs="Arial"/>
        </w:rPr>
      </w:pPr>
      <w:r>
        <w:rPr>
          <w:rFonts w:ascii="Arial" w:hAnsi="Arial" w:cs="Arial"/>
        </w:rPr>
        <w:t xml:space="preserve">Bóka Istvánné </w:t>
      </w:r>
    </w:p>
    <w:p w:rsidR="00381ACB" w:rsidRPr="0025513F" w:rsidRDefault="00381ACB" w:rsidP="00902AF8">
      <w:pPr>
        <w:pStyle w:val="Szvegtrzs"/>
        <w:spacing w:before="0" w:beforeAutospacing="0" w:after="0" w:afterAutospacing="0"/>
        <w:ind w:left="108"/>
        <w:rPr>
          <w:rFonts w:ascii="Arial" w:hAnsi="Arial" w:cs="Arial"/>
        </w:rPr>
      </w:pPr>
      <w:r>
        <w:rPr>
          <w:rFonts w:ascii="Arial" w:hAnsi="Arial" w:cs="Arial"/>
        </w:rPr>
        <w:t>jegyző</w:t>
      </w:r>
    </w:p>
    <w:sectPr w:rsidR="00381ACB" w:rsidRPr="0025513F" w:rsidSect="002551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677C4"/>
    <w:multiLevelType w:val="hybridMultilevel"/>
    <w:tmpl w:val="0D64F19E"/>
    <w:lvl w:ilvl="0" w:tplc="122ECB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F9632CB"/>
    <w:multiLevelType w:val="hybridMultilevel"/>
    <w:tmpl w:val="9D60DDA2"/>
    <w:lvl w:ilvl="0" w:tplc="040E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485A6BAC"/>
    <w:multiLevelType w:val="hybridMultilevel"/>
    <w:tmpl w:val="9E42BB46"/>
    <w:lvl w:ilvl="0" w:tplc="F16EB4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825A98"/>
    <w:multiLevelType w:val="hybridMultilevel"/>
    <w:tmpl w:val="6BA405DC"/>
    <w:lvl w:ilvl="0" w:tplc="5D12E3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A8271D"/>
    <w:multiLevelType w:val="hybridMultilevel"/>
    <w:tmpl w:val="B758227E"/>
    <w:lvl w:ilvl="0" w:tplc="5852B65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47619F"/>
    <w:multiLevelType w:val="hybridMultilevel"/>
    <w:tmpl w:val="82627EDE"/>
    <w:lvl w:ilvl="0" w:tplc="A8B4769A">
      <w:start w:val="1"/>
      <w:numFmt w:val="decimal"/>
      <w:lvlText w:val="(%1)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AA6A12"/>
    <w:multiLevelType w:val="hybridMultilevel"/>
    <w:tmpl w:val="920EB844"/>
    <w:lvl w:ilvl="0" w:tplc="ADE013A4">
      <w:start w:val="1"/>
      <w:numFmt w:val="decimal"/>
      <w:lvlText w:val="(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DB4201"/>
    <w:multiLevelType w:val="hybridMultilevel"/>
    <w:tmpl w:val="72E65680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5513F"/>
    <w:rsid w:val="000052AD"/>
    <w:rsid w:val="000A7F13"/>
    <w:rsid w:val="000F5FD6"/>
    <w:rsid w:val="00141E92"/>
    <w:rsid w:val="00212FE0"/>
    <w:rsid w:val="0025513F"/>
    <w:rsid w:val="00275540"/>
    <w:rsid w:val="002A5851"/>
    <w:rsid w:val="003712AD"/>
    <w:rsid w:val="00381ACB"/>
    <w:rsid w:val="003A5883"/>
    <w:rsid w:val="00457874"/>
    <w:rsid w:val="005078D9"/>
    <w:rsid w:val="005F20A0"/>
    <w:rsid w:val="007E1514"/>
    <w:rsid w:val="00902AF8"/>
    <w:rsid w:val="00974950"/>
    <w:rsid w:val="009B6DC2"/>
    <w:rsid w:val="009F3F72"/>
    <w:rsid w:val="00B31BED"/>
    <w:rsid w:val="00C6041A"/>
    <w:rsid w:val="00C733A8"/>
    <w:rsid w:val="00CD1CA8"/>
    <w:rsid w:val="00D23B9E"/>
    <w:rsid w:val="00E628F5"/>
    <w:rsid w:val="00EC7C06"/>
    <w:rsid w:val="00F95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F3F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pple-converted-space">
    <w:name w:val="apple-converted-space"/>
    <w:basedOn w:val="Bekezdsalapbettpusa"/>
    <w:rsid w:val="0025513F"/>
  </w:style>
  <w:style w:type="paragraph" w:styleId="Listaszerbekezds">
    <w:name w:val="List Paragraph"/>
    <w:basedOn w:val="Norml"/>
    <w:uiPriority w:val="34"/>
    <w:qFormat/>
    <w:rsid w:val="009B6DC2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9B6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9B6DC2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2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FFA80-4477-4A54-9DEF-9D6FD2027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525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Iroda06</dc:creator>
  <cp:lastModifiedBy>Acer</cp:lastModifiedBy>
  <cp:revision>3</cp:revision>
  <dcterms:created xsi:type="dcterms:W3CDTF">2016-05-30T19:26:00Z</dcterms:created>
  <dcterms:modified xsi:type="dcterms:W3CDTF">2016-05-30T19:29:00Z</dcterms:modified>
</cp:coreProperties>
</file>