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D57" w:rsidRPr="00197818" w:rsidRDefault="00B01D57" w:rsidP="00B01D57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GFT – </w:t>
      </w:r>
      <w:r>
        <w:rPr>
          <w:b/>
          <w:u w:val="single"/>
        </w:rPr>
        <w:t>Felújítás-Pótlás</w:t>
      </w:r>
      <w:r>
        <w:rPr>
          <w:u w:val="single"/>
        </w:rPr>
        <w:t xml:space="preserve">                              Részletező I.ütem </w:t>
      </w:r>
      <w:r w:rsidR="003E617C">
        <w:rPr>
          <w:u w:val="single"/>
        </w:rPr>
        <w:t>1/</w:t>
      </w:r>
      <w:r w:rsidR="00BF2573">
        <w:rPr>
          <w:u w:val="single"/>
        </w:rPr>
        <w:t>1</w:t>
      </w:r>
      <w:bookmarkStart w:id="0" w:name="_GoBack"/>
      <w:bookmarkEnd w:id="0"/>
    </w:p>
    <w:p w:rsidR="00B01D57" w:rsidRDefault="00B01D57" w:rsidP="00B01D57">
      <w:pPr>
        <w:rPr>
          <w:i/>
          <w:szCs w:val="24"/>
          <w:u w:val="single"/>
        </w:rPr>
      </w:pPr>
    </w:p>
    <w:p w:rsidR="00B01D57" w:rsidRDefault="00B01D57" w:rsidP="00B01D57">
      <w:pPr>
        <w:rPr>
          <w:i/>
          <w:szCs w:val="24"/>
          <w:u w:val="single"/>
        </w:rPr>
      </w:pPr>
    </w:p>
    <w:p w:rsidR="00B01D57" w:rsidRPr="00134550" w:rsidRDefault="00B01D57" w:rsidP="00B01D57">
      <w:pPr>
        <w:rPr>
          <w:b/>
          <w:szCs w:val="24"/>
        </w:rPr>
      </w:pPr>
      <w:r w:rsidRPr="00134550">
        <w:rPr>
          <w:i/>
          <w:szCs w:val="24"/>
          <w:u w:val="single"/>
        </w:rPr>
        <w:t xml:space="preserve">Fejlesztés </w:t>
      </w:r>
      <w:proofErr w:type="gramStart"/>
      <w:r w:rsidRPr="00134550">
        <w:rPr>
          <w:i/>
          <w:szCs w:val="24"/>
          <w:u w:val="single"/>
        </w:rPr>
        <w:t>száma:</w:t>
      </w:r>
      <w:r w:rsidRPr="00134550">
        <w:rPr>
          <w:b/>
          <w:szCs w:val="24"/>
        </w:rPr>
        <w:t xml:space="preserve">   </w:t>
      </w:r>
      <w:proofErr w:type="gramEnd"/>
      <w:r w:rsidRPr="00134550">
        <w:rPr>
          <w:b/>
          <w:szCs w:val="24"/>
        </w:rPr>
        <w:t xml:space="preserve"> SZ04-2/1.                                                           </w:t>
      </w:r>
      <w:r w:rsidRPr="00134550">
        <w:rPr>
          <w:i/>
          <w:szCs w:val="24"/>
        </w:rPr>
        <w:t>Fejlesztés éve:</w:t>
      </w:r>
      <w:r w:rsidRPr="00134550">
        <w:rPr>
          <w:b/>
          <w:szCs w:val="24"/>
        </w:rPr>
        <w:t xml:space="preserve"> 2019.</w:t>
      </w:r>
      <w:r w:rsidRPr="00134550">
        <w:rPr>
          <w:i/>
          <w:szCs w:val="24"/>
        </w:rPr>
        <w:t xml:space="preserve"> </w:t>
      </w:r>
    </w:p>
    <w:p w:rsidR="00B01D57" w:rsidRPr="00134550" w:rsidRDefault="00B01D57" w:rsidP="00B01D57">
      <w:pPr>
        <w:rPr>
          <w:szCs w:val="24"/>
        </w:rPr>
      </w:pPr>
    </w:p>
    <w:p w:rsidR="00B01D57" w:rsidRPr="00134550" w:rsidRDefault="00B01D57" w:rsidP="00B01D57">
      <w:pPr>
        <w:rPr>
          <w:b/>
          <w:szCs w:val="24"/>
        </w:rPr>
      </w:pPr>
      <w:r w:rsidRPr="00134550">
        <w:rPr>
          <w:i/>
          <w:szCs w:val="24"/>
          <w:u w:val="single"/>
        </w:rPr>
        <w:t>Tárgy</w:t>
      </w:r>
      <w:r w:rsidRPr="00134550">
        <w:rPr>
          <w:szCs w:val="24"/>
        </w:rPr>
        <w:t xml:space="preserve"> :  </w:t>
      </w:r>
      <w:r w:rsidRPr="00134550">
        <w:rPr>
          <w:b/>
          <w:szCs w:val="24"/>
        </w:rPr>
        <w:t>Nóráp szennyvízelvezető rendszerhez tartozó átemelők építmény felújítás</w:t>
      </w:r>
      <w:r>
        <w:rPr>
          <w:b/>
          <w:szCs w:val="24"/>
        </w:rPr>
        <w:t xml:space="preserve"> (2 db)</w:t>
      </w:r>
    </w:p>
    <w:p w:rsidR="00B01D57" w:rsidRDefault="00B01D57" w:rsidP="00B01D57">
      <w:pPr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  <w:t>Ganna I.sz. átemelő</w:t>
      </w:r>
    </w:p>
    <w:p w:rsidR="00B01D57" w:rsidRPr="00BF2573" w:rsidRDefault="00B01D57" w:rsidP="00B01D57">
      <w:pPr>
        <w:rPr>
          <w:b/>
          <w:color w:val="FF0000"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 w:rsidRPr="00BF2573">
        <w:rPr>
          <w:b/>
          <w:strike/>
          <w:color w:val="FF0000"/>
          <w:szCs w:val="24"/>
        </w:rPr>
        <w:t>Nóráp I. sz. átemelő</w:t>
      </w:r>
      <w:r w:rsidR="00BF2573">
        <w:rPr>
          <w:b/>
          <w:strike/>
          <w:color w:val="FF0000"/>
          <w:szCs w:val="24"/>
        </w:rPr>
        <w:t xml:space="preserve"> </w:t>
      </w:r>
      <w:r w:rsidR="00BF2573">
        <w:rPr>
          <w:b/>
          <w:color w:val="FF0000"/>
          <w:szCs w:val="24"/>
        </w:rPr>
        <w:t xml:space="preserve">    </w:t>
      </w:r>
      <w:r w:rsidR="00BF2573" w:rsidRPr="00BF2573">
        <w:rPr>
          <w:b/>
          <w:color w:val="FF0000"/>
          <w:szCs w:val="24"/>
        </w:rPr>
        <w:t>2020.</w:t>
      </w:r>
    </w:p>
    <w:p w:rsidR="00B01D57" w:rsidRPr="00134550" w:rsidRDefault="00B01D57" w:rsidP="00B01D57">
      <w:pPr>
        <w:rPr>
          <w:b/>
          <w:szCs w:val="24"/>
        </w:rPr>
      </w:pPr>
    </w:p>
    <w:p w:rsidR="00B01D57" w:rsidRPr="00134550" w:rsidRDefault="00B01D57" w:rsidP="00B01D57">
      <w:pPr>
        <w:jc w:val="left"/>
        <w:rPr>
          <w:szCs w:val="24"/>
        </w:rPr>
      </w:pPr>
      <w:r w:rsidRPr="00134550">
        <w:rPr>
          <w:i/>
          <w:szCs w:val="24"/>
          <w:u w:val="single"/>
        </w:rPr>
        <w:t>Fejlesztés indoka:</w:t>
      </w:r>
      <w:r w:rsidRPr="00134550">
        <w:rPr>
          <w:szCs w:val="24"/>
        </w:rPr>
        <w:t xml:space="preserve">   Az üzembe helyezés óta a szennyvízátemelők fala elkorrodálódott</w:t>
      </w:r>
    </w:p>
    <w:p w:rsidR="00B01D57" w:rsidRPr="00134550" w:rsidRDefault="00B01D57" w:rsidP="00B01D57">
      <w:pPr>
        <w:rPr>
          <w:szCs w:val="24"/>
        </w:rPr>
      </w:pPr>
    </w:p>
    <w:p w:rsidR="00B01D57" w:rsidRPr="00134550" w:rsidRDefault="00B01D57" w:rsidP="00B01D57">
      <w:pPr>
        <w:rPr>
          <w:szCs w:val="24"/>
        </w:rPr>
      </w:pPr>
    </w:p>
    <w:p w:rsidR="00B01D57" w:rsidRPr="00134550" w:rsidRDefault="00B01D57" w:rsidP="00B01D57">
      <w:pPr>
        <w:jc w:val="left"/>
        <w:rPr>
          <w:szCs w:val="24"/>
        </w:rPr>
      </w:pPr>
      <w:r w:rsidRPr="00134550">
        <w:rPr>
          <w:i/>
          <w:szCs w:val="24"/>
          <w:u w:val="single"/>
        </w:rPr>
        <w:t>Műszaki leírás:</w:t>
      </w:r>
      <w:r w:rsidRPr="00134550">
        <w:rPr>
          <w:szCs w:val="24"/>
        </w:rPr>
        <w:t xml:space="preserve"> </w:t>
      </w:r>
      <w:r w:rsidRPr="00134550">
        <w:rPr>
          <w:szCs w:val="24"/>
        </w:rPr>
        <w:tab/>
        <w:t>Aknák belő felületének felújítása műanyag béléssel</w:t>
      </w:r>
    </w:p>
    <w:p w:rsidR="00B01D57" w:rsidRPr="00134550" w:rsidRDefault="00B01D57" w:rsidP="00B01D57">
      <w:pPr>
        <w:jc w:val="left"/>
        <w:rPr>
          <w:szCs w:val="24"/>
        </w:rPr>
      </w:pPr>
      <w:r w:rsidRPr="00134550">
        <w:rPr>
          <w:szCs w:val="24"/>
        </w:rPr>
        <w:tab/>
      </w:r>
      <w:r w:rsidRPr="00134550">
        <w:rPr>
          <w:szCs w:val="24"/>
        </w:rPr>
        <w:tab/>
      </w:r>
      <w:r w:rsidRPr="00134550">
        <w:rPr>
          <w:szCs w:val="24"/>
        </w:rPr>
        <w:tab/>
        <w:t xml:space="preserve">Bélelés és fenékágy anyaga PE, ÜPE </w:t>
      </w:r>
    </w:p>
    <w:p w:rsidR="00B01D57" w:rsidRPr="00134550" w:rsidRDefault="00B01D57" w:rsidP="00B01D57">
      <w:pPr>
        <w:rPr>
          <w:i/>
          <w:szCs w:val="24"/>
          <w:u w:val="single"/>
        </w:rPr>
      </w:pPr>
    </w:p>
    <w:p w:rsidR="00B01D57" w:rsidRPr="00134550" w:rsidRDefault="00B01D57" w:rsidP="00B01D57">
      <w:pPr>
        <w:rPr>
          <w:i/>
          <w:szCs w:val="24"/>
          <w:u w:val="single"/>
        </w:rPr>
      </w:pPr>
    </w:p>
    <w:p w:rsidR="00B01D57" w:rsidRPr="00134550" w:rsidRDefault="00B01D57" w:rsidP="00B01D57">
      <w:pPr>
        <w:rPr>
          <w:i/>
          <w:szCs w:val="24"/>
          <w:u w:val="single"/>
        </w:rPr>
      </w:pPr>
      <w:r>
        <w:rPr>
          <w:i/>
          <w:szCs w:val="24"/>
          <w:u w:val="single"/>
        </w:rPr>
        <w:t>Környezeti hatás:</w:t>
      </w:r>
    </w:p>
    <w:p w:rsidR="00B01D57" w:rsidRPr="00134550" w:rsidRDefault="00B01D57" w:rsidP="00B01D57">
      <w:pPr>
        <w:rPr>
          <w:rFonts w:cstheme="minorBidi"/>
          <w:szCs w:val="24"/>
        </w:rPr>
      </w:pPr>
      <w:r>
        <w:rPr>
          <w:szCs w:val="24"/>
        </w:rPr>
        <w:t>Szennyvízszivárgás megelőzése, felszín alatti közeg és víz védelme</w:t>
      </w:r>
    </w:p>
    <w:p w:rsidR="00B01D57" w:rsidRPr="00134550" w:rsidRDefault="00B01D57" w:rsidP="00B01D57">
      <w:pPr>
        <w:rPr>
          <w:i/>
          <w:szCs w:val="24"/>
          <w:u w:val="single"/>
        </w:rPr>
      </w:pPr>
    </w:p>
    <w:p w:rsidR="00B01D57" w:rsidRPr="00134550" w:rsidRDefault="00B01D57" w:rsidP="00B01D57">
      <w:pPr>
        <w:rPr>
          <w:szCs w:val="24"/>
        </w:rPr>
      </w:pPr>
      <w:r w:rsidRPr="00134550">
        <w:rPr>
          <w:i/>
          <w:szCs w:val="24"/>
          <w:u w:val="single"/>
        </w:rPr>
        <w:t>Engedély:</w:t>
      </w:r>
      <w:r w:rsidRPr="00134550">
        <w:rPr>
          <w:szCs w:val="24"/>
        </w:rPr>
        <w:tab/>
        <w:t>Jóváhagyott GFT</w:t>
      </w:r>
    </w:p>
    <w:p w:rsidR="00B01D57" w:rsidRDefault="00B01D57" w:rsidP="00B01D57">
      <w:pPr>
        <w:rPr>
          <w:i/>
          <w:szCs w:val="24"/>
          <w:u w:val="single"/>
        </w:rPr>
      </w:pPr>
    </w:p>
    <w:p w:rsidR="00B01D57" w:rsidRPr="00134550" w:rsidRDefault="00B01D57" w:rsidP="00B01D57">
      <w:pPr>
        <w:rPr>
          <w:i/>
          <w:szCs w:val="24"/>
          <w:u w:val="single"/>
        </w:rPr>
      </w:pPr>
    </w:p>
    <w:p w:rsidR="00B01D57" w:rsidRPr="00BF2573" w:rsidRDefault="00B01D57" w:rsidP="00B01D57">
      <w:pPr>
        <w:rPr>
          <w:b/>
          <w:strike/>
          <w:szCs w:val="24"/>
        </w:rPr>
      </w:pPr>
      <w:proofErr w:type="gramStart"/>
      <w:r w:rsidRPr="00134550">
        <w:rPr>
          <w:i/>
          <w:szCs w:val="24"/>
          <w:u w:val="single"/>
        </w:rPr>
        <w:t>Költségbecslés:</w:t>
      </w:r>
      <w:r w:rsidRPr="00134550">
        <w:rPr>
          <w:szCs w:val="24"/>
        </w:rPr>
        <w:t xml:space="preserve">   </w:t>
      </w:r>
      <w:proofErr w:type="gramEnd"/>
      <w:r w:rsidRPr="00134550">
        <w:rPr>
          <w:szCs w:val="24"/>
        </w:rPr>
        <w:t xml:space="preserve"> </w:t>
      </w:r>
      <w:r w:rsidRPr="00134550">
        <w:rPr>
          <w:szCs w:val="24"/>
        </w:rPr>
        <w:tab/>
      </w:r>
      <w:r w:rsidRPr="00134550">
        <w:rPr>
          <w:szCs w:val="24"/>
        </w:rPr>
        <w:tab/>
      </w:r>
      <w:r w:rsidRPr="00134550">
        <w:rPr>
          <w:szCs w:val="24"/>
        </w:rPr>
        <w:tab/>
      </w:r>
      <w:r w:rsidRPr="00BF2573">
        <w:rPr>
          <w:szCs w:val="24"/>
        </w:rPr>
        <w:t xml:space="preserve">               </w:t>
      </w:r>
      <w:r w:rsidRPr="00BF2573">
        <w:rPr>
          <w:strike/>
          <w:szCs w:val="24"/>
        </w:rPr>
        <w:t xml:space="preserve">2 db                                    </w:t>
      </w:r>
      <w:r w:rsidRPr="00BF2573">
        <w:rPr>
          <w:b/>
          <w:strike/>
          <w:szCs w:val="24"/>
        </w:rPr>
        <w:t>6.200 e Ft</w:t>
      </w:r>
    </w:p>
    <w:p w:rsidR="00B01D57" w:rsidRPr="00BF2573" w:rsidRDefault="006B5251" w:rsidP="00B01D57">
      <w:pPr>
        <w:rPr>
          <w:strike/>
          <w:szCs w:val="24"/>
        </w:rPr>
      </w:pPr>
      <w:r w:rsidRPr="00BF2573">
        <w:rPr>
          <w:strike/>
          <w:szCs w:val="24"/>
        </w:rPr>
        <w:t>Részletes költségbecslés műszaki mellékletben.</w:t>
      </w:r>
      <w:r w:rsidR="00B01D57" w:rsidRPr="00BF2573">
        <w:rPr>
          <w:strike/>
          <w:szCs w:val="24"/>
        </w:rPr>
        <w:t xml:space="preserve">                </w:t>
      </w:r>
    </w:p>
    <w:p w:rsidR="00BF2573" w:rsidRDefault="00BF2573" w:rsidP="00B01D57">
      <w:pPr>
        <w:rPr>
          <w:szCs w:val="24"/>
        </w:rPr>
      </w:pPr>
    </w:p>
    <w:p w:rsidR="00BF2573" w:rsidRDefault="00BF2573" w:rsidP="00B01D57">
      <w:pPr>
        <w:rPr>
          <w:color w:val="FF0000"/>
          <w:szCs w:val="24"/>
        </w:rPr>
      </w:pPr>
      <w:r w:rsidRPr="00BF2573">
        <w:rPr>
          <w:color w:val="FF0000"/>
          <w:szCs w:val="24"/>
        </w:rPr>
        <w:t>2019. július 11-én lejzajlott a 388-8/2019. Nóráp szennyvízrendszeren átemelő építmény felújítás 2 db beszerzési eljárá</w:t>
      </w:r>
      <w:r>
        <w:rPr>
          <w:color w:val="FF0000"/>
          <w:szCs w:val="24"/>
        </w:rPr>
        <w:t>s. A nyertes ajánlati ár:</w:t>
      </w:r>
    </w:p>
    <w:p w:rsidR="00BF2573" w:rsidRDefault="00BF2573" w:rsidP="00B01D57">
      <w:pPr>
        <w:rPr>
          <w:color w:val="FF0000"/>
          <w:szCs w:val="24"/>
        </w:rPr>
      </w:pPr>
    </w:p>
    <w:p w:rsidR="00BF2573" w:rsidRDefault="00BF2573" w:rsidP="00B01D57">
      <w:pPr>
        <w:rPr>
          <w:color w:val="FF0000"/>
          <w:szCs w:val="24"/>
        </w:rPr>
      </w:pPr>
      <w:r>
        <w:rPr>
          <w:color w:val="FF0000"/>
          <w:szCs w:val="24"/>
        </w:rPr>
        <w:t xml:space="preserve">Ganna I.sz. átemelő </w:t>
      </w:r>
      <w:r>
        <w:rPr>
          <w:color w:val="FF0000"/>
          <w:szCs w:val="24"/>
        </w:rPr>
        <w:tab/>
        <w:t>5.590 eFt</w:t>
      </w:r>
    </w:p>
    <w:p w:rsidR="00BF2573" w:rsidRDefault="00BF2573" w:rsidP="00B01D57">
      <w:pPr>
        <w:rPr>
          <w:color w:val="FF0000"/>
          <w:szCs w:val="24"/>
        </w:rPr>
      </w:pPr>
      <w:r>
        <w:rPr>
          <w:color w:val="FF0000"/>
          <w:szCs w:val="24"/>
        </w:rPr>
        <w:t xml:space="preserve">Nóráp I.sz. átemelő </w:t>
      </w:r>
      <w:r>
        <w:rPr>
          <w:color w:val="FF0000"/>
          <w:szCs w:val="24"/>
        </w:rPr>
        <w:tab/>
        <w:t>4.400 eFt.</w:t>
      </w:r>
    </w:p>
    <w:p w:rsidR="00BF2573" w:rsidRDefault="00BF2573" w:rsidP="00B01D57">
      <w:pPr>
        <w:rPr>
          <w:color w:val="FF0000"/>
          <w:szCs w:val="24"/>
        </w:rPr>
      </w:pPr>
    </w:p>
    <w:p w:rsidR="00BF2573" w:rsidRPr="00BF2573" w:rsidRDefault="00BF2573" w:rsidP="00B01D57">
      <w:pPr>
        <w:rPr>
          <w:color w:val="FF0000"/>
          <w:szCs w:val="24"/>
        </w:rPr>
      </w:pPr>
      <w:r>
        <w:rPr>
          <w:color w:val="FF0000"/>
          <w:szCs w:val="24"/>
        </w:rPr>
        <w:t>Így forráshiány miatt Nóráp I.sz. átemelő műtárgy felújítását át kell ütemezni 2020. évi megvalósításra.</w:t>
      </w:r>
      <w:r>
        <w:rPr>
          <w:color w:val="FF0000"/>
          <w:szCs w:val="24"/>
        </w:rPr>
        <w:tab/>
      </w:r>
    </w:p>
    <w:p w:rsidR="00B01D57" w:rsidRPr="00134550" w:rsidRDefault="00B01D57" w:rsidP="00B01D57">
      <w:pPr>
        <w:rPr>
          <w:b/>
          <w:szCs w:val="24"/>
        </w:rPr>
      </w:pPr>
      <w:r w:rsidRPr="00134550">
        <w:rPr>
          <w:szCs w:val="24"/>
        </w:rPr>
        <w:t xml:space="preserve">           </w:t>
      </w:r>
    </w:p>
    <w:p w:rsidR="00B01D57" w:rsidRPr="00134550" w:rsidRDefault="00B01D57" w:rsidP="00B01D57">
      <w:pPr>
        <w:rPr>
          <w:szCs w:val="24"/>
        </w:rPr>
      </w:pPr>
      <w:r w:rsidRPr="00134550">
        <w:rPr>
          <w:i/>
          <w:szCs w:val="24"/>
          <w:u w:val="single"/>
        </w:rPr>
        <w:t>Forrás:</w:t>
      </w:r>
      <w:r w:rsidRPr="00134550">
        <w:rPr>
          <w:szCs w:val="24"/>
        </w:rPr>
        <w:t xml:space="preserve">   </w:t>
      </w:r>
      <w:r w:rsidR="006B5251">
        <w:rPr>
          <w:szCs w:val="24"/>
        </w:rPr>
        <w:t>A rendszeren nincs fedezet fejlesztésre, de halaszthatatlan feladatként kell elvégezni az átemelők felújítását, forrása a társaság korábbi éveinek eredménye, illetve a 2018-2019 évi használati díj.</w:t>
      </w:r>
    </w:p>
    <w:p w:rsidR="00B01D57" w:rsidRDefault="00B01D57" w:rsidP="00B01D57">
      <w:pPr>
        <w:rPr>
          <w:szCs w:val="24"/>
        </w:rPr>
      </w:pPr>
    </w:p>
    <w:p w:rsidR="00B01D57" w:rsidRPr="00134550" w:rsidRDefault="00B01D57" w:rsidP="00B01D57">
      <w:pPr>
        <w:rPr>
          <w:szCs w:val="24"/>
        </w:rPr>
      </w:pPr>
      <w:r w:rsidRPr="00134550">
        <w:rPr>
          <w:i/>
          <w:szCs w:val="24"/>
          <w:u w:val="single"/>
        </w:rPr>
        <w:t xml:space="preserve">Tervrajz: </w:t>
      </w:r>
      <w:r w:rsidRPr="00134550">
        <w:rPr>
          <w:szCs w:val="24"/>
        </w:rPr>
        <w:t xml:space="preserve">  </w:t>
      </w:r>
    </w:p>
    <w:p w:rsidR="00B70367" w:rsidRDefault="00B70367" w:rsidP="006C4629"/>
    <w:p w:rsidR="00B70367" w:rsidRPr="00BF2573" w:rsidRDefault="00BF2573" w:rsidP="006C4629">
      <w:pPr>
        <w:rPr>
          <w:b/>
          <w:bCs/>
        </w:rPr>
      </w:pPr>
      <w:r>
        <w:rPr>
          <w:b/>
          <w:bCs/>
        </w:rPr>
        <w:t>1</w:t>
      </w:r>
      <w:r w:rsidRPr="00BF2573">
        <w:rPr>
          <w:b/>
          <w:bCs/>
        </w:rPr>
        <w:t>. Megvalósítás milyen külső okok miatt lehetetlenült el</w:t>
      </w:r>
    </w:p>
    <w:p w:rsidR="00BF2573" w:rsidRDefault="00BF2573" w:rsidP="006C4629">
      <w:r>
        <w:t>A 2019. évi gördülő fejlesztési tervben a fejlesztés költségét alulköltségeltük. 2019. évben már forrás nem áll rendelkezésre fejlesztésre, így Nóráp I.sz. átemelő műtárgy felújítását átütemezzük 2020. évi megvalósításra.</w:t>
      </w:r>
    </w:p>
    <w:p w:rsidR="00B70367" w:rsidRDefault="00B70367" w:rsidP="006C4629"/>
    <w:p w:rsidR="006D30F3" w:rsidRPr="00BF2573" w:rsidRDefault="00BF2573" w:rsidP="006C4629">
      <w:pPr>
        <w:rPr>
          <w:b/>
          <w:bCs/>
        </w:rPr>
      </w:pPr>
      <w:r w:rsidRPr="00BF2573">
        <w:rPr>
          <w:b/>
          <w:bCs/>
        </w:rPr>
        <w:t>2. Terv készítése óta milyen változás történt, amely miatt más feladatok kaptak elsőbbséget</w:t>
      </w:r>
    </w:p>
    <w:p w:rsidR="006D30F3" w:rsidRDefault="00BF2573" w:rsidP="006C4629">
      <w:r>
        <w:t>A tervezett fejlesztést 2020. évben megvalósítjuk, nem tervezünk más fejlesztést helyette.</w:t>
      </w:r>
    </w:p>
    <w:sectPr w:rsidR="006D30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0C6545"/>
    <w:multiLevelType w:val="hybridMultilevel"/>
    <w:tmpl w:val="F904B16E"/>
    <w:lvl w:ilvl="0" w:tplc="8E2CCB90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629"/>
    <w:rsid w:val="000F1DDB"/>
    <w:rsid w:val="001168CC"/>
    <w:rsid w:val="00127605"/>
    <w:rsid w:val="00134550"/>
    <w:rsid w:val="00263CA8"/>
    <w:rsid w:val="0029205A"/>
    <w:rsid w:val="002D78B2"/>
    <w:rsid w:val="00301CF8"/>
    <w:rsid w:val="00317EF5"/>
    <w:rsid w:val="0032201D"/>
    <w:rsid w:val="00323D73"/>
    <w:rsid w:val="003E617C"/>
    <w:rsid w:val="004842A9"/>
    <w:rsid w:val="004A2933"/>
    <w:rsid w:val="004B068F"/>
    <w:rsid w:val="004D15FF"/>
    <w:rsid w:val="0050105E"/>
    <w:rsid w:val="00513596"/>
    <w:rsid w:val="00534C10"/>
    <w:rsid w:val="005535E7"/>
    <w:rsid w:val="005C45F5"/>
    <w:rsid w:val="005D05BB"/>
    <w:rsid w:val="00615484"/>
    <w:rsid w:val="00661ED2"/>
    <w:rsid w:val="006B5251"/>
    <w:rsid w:val="006C4629"/>
    <w:rsid w:val="006D30F3"/>
    <w:rsid w:val="006D3729"/>
    <w:rsid w:val="0071336F"/>
    <w:rsid w:val="00732FA4"/>
    <w:rsid w:val="00747215"/>
    <w:rsid w:val="0079089C"/>
    <w:rsid w:val="007944DC"/>
    <w:rsid w:val="00856348"/>
    <w:rsid w:val="00896513"/>
    <w:rsid w:val="0090104A"/>
    <w:rsid w:val="00960E39"/>
    <w:rsid w:val="00961A3C"/>
    <w:rsid w:val="009A466E"/>
    <w:rsid w:val="009C3A48"/>
    <w:rsid w:val="009C6A56"/>
    <w:rsid w:val="00A012D0"/>
    <w:rsid w:val="00A413E8"/>
    <w:rsid w:val="00B00BDE"/>
    <w:rsid w:val="00B01D57"/>
    <w:rsid w:val="00B70367"/>
    <w:rsid w:val="00B81B71"/>
    <w:rsid w:val="00B876A4"/>
    <w:rsid w:val="00B904B3"/>
    <w:rsid w:val="00BB1B70"/>
    <w:rsid w:val="00BF2573"/>
    <w:rsid w:val="00C37E0F"/>
    <w:rsid w:val="00C74B2A"/>
    <w:rsid w:val="00CB28FB"/>
    <w:rsid w:val="00CD635E"/>
    <w:rsid w:val="00CE062F"/>
    <w:rsid w:val="00CE7F64"/>
    <w:rsid w:val="00CF3273"/>
    <w:rsid w:val="00D04827"/>
    <w:rsid w:val="00D35F9C"/>
    <w:rsid w:val="00D543B5"/>
    <w:rsid w:val="00D609A7"/>
    <w:rsid w:val="00DE532C"/>
    <w:rsid w:val="00E344FC"/>
    <w:rsid w:val="00E74A5E"/>
    <w:rsid w:val="00EB184D"/>
    <w:rsid w:val="00EB41F8"/>
    <w:rsid w:val="00EC291B"/>
    <w:rsid w:val="00F636D4"/>
    <w:rsid w:val="00FC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E01F3"/>
  <w15:docId w15:val="{5F9377E2-D190-44DB-9E06-A08DF4CC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C4629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C462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C4629"/>
    <w:rPr>
      <w:rFonts w:ascii="Times New Roman" w:eastAsia="Calibri" w:hAnsi="Times New Roman" w:cs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C462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4629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E74A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C71F6-D9D8-4A83-8887-8E518E366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233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Ferencné Hollenczer</dc:creator>
  <cp:keywords/>
  <dc:description/>
  <cp:lastModifiedBy>Hajnalka Szili-Csete</cp:lastModifiedBy>
  <cp:revision>63</cp:revision>
  <cp:lastPrinted>2019-02-07T08:16:00Z</cp:lastPrinted>
  <dcterms:created xsi:type="dcterms:W3CDTF">2015-08-13T11:54:00Z</dcterms:created>
  <dcterms:modified xsi:type="dcterms:W3CDTF">2019-07-30T12:29:00Z</dcterms:modified>
</cp:coreProperties>
</file>