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13" w:rsidRDefault="00E47013" w:rsidP="009D259C">
      <w:pPr>
        <w:spacing w:line="360" w:lineRule="auto"/>
      </w:pPr>
    </w:p>
    <w:p w:rsidR="006E65DF" w:rsidRDefault="006E65DF" w:rsidP="009D259C">
      <w:pPr>
        <w:spacing w:line="360" w:lineRule="auto"/>
      </w:pPr>
    </w:p>
    <w:p w:rsidR="006E65DF" w:rsidRPr="009D259C" w:rsidRDefault="006E65DF" w:rsidP="009D259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D259C">
        <w:rPr>
          <w:rFonts w:ascii="Arial" w:hAnsi="Arial" w:cs="Arial"/>
          <w:b/>
          <w:sz w:val="24"/>
          <w:szCs w:val="24"/>
        </w:rPr>
        <w:t>Beszámoló</w:t>
      </w:r>
    </w:p>
    <w:p w:rsidR="006E65DF" w:rsidRPr="009D259C" w:rsidRDefault="006E65DF" w:rsidP="009D259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D259C">
        <w:rPr>
          <w:rFonts w:ascii="Arial" w:hAnsi="Arial" w:cs="Arial"/>
          <w:b/>
          <w:sz w:val="24"/>
          <w:szCs w:val="24"/>
        </w:rPr>
        <w:t xml:space="preserve">Pápakovácsi </w:t>
      </w:r>
      <w:proofErr w:type="gramStart"/>
      <w:r w:rsidRPr="009D259C">
        <w:rPr>
          <w:rFonts w:ascii="Arial" w:hAnsi="Arial" w:cs="Arial"/>
          <w:b/>
          <w:sz w:val="24"/>
          <w:szCs w:val="24"/>
        </w:rPr>
        <w:t>önkormányzat  20</w:t>
      </w:r>
      <w:r w:rsidR="00B5531B">
        <w:rPr>
          <w:rFonts w:ascii="Arial" w:hAnsi="Arial" w:cs="Arial"/>
          <w:b/>
          <w:sz w:val="24"/>
          <w:szCs w:val="24"/>
        </w:rPr>
        <w:t>20-2021</w:t>
      </w:r>
      <w:r w:rsidRPr="009D259C">
        <w:rPr>
          <w:rFonts w:ascii="Arial" w:hAnsi="Arial" w:cs="Arial"/>
          <w:b/>
          <w:sz w:val="24"/>
          <w:szCs w:val="24"/>
        </w:rPr>
        <w:t>.</w:t>
      </w:r>
      <w:proofErr w:type="gramEnd"/>
      <w:r w:rsidRPr="009D259C">
        <w:rPr>
          <w:rFonts w:ascii="Arial" w:hAnsi="Arial" w:cs="Arial"/>
          <w:b/>
          <w:sz w:val="24"/>
          <w:szCs w:val="24"/>
        </w:rPr>
        <w:t xml:space="preserve"> évi tevékenységéről, 202</w:t>
      </w:r>
      <w:r w:rsidR="00B5531B">
        <w:rPr>
          <w:rFonts w:ascii="Arial" w:hAnsi="Arial" w:cs="Arial"/>
          <w:b/>
          <w:sz w:val="24"/>
          <w:szCs w:val="24"/>
        </w:rPr>
        <w:t>2</w:t>
      </w:r>
      <w:r w:rsidRPr="009D259C">
        <w:rPr>
          <w:rFonts w:ascii="Arial" w:hAnsi="Arial" w:cs="Arial"/>
          <w:b/>
          <w:sz w:val="24"/>
          <w:szCs w:val="24"/>
        </w:rPr>
        <w:t>. évi tervek</w:t>
      </w:r>
    </w:p>
    <w:p w:rsidR="006E65DF" w:rsidRDefault="006E65DF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E65DF" w:rsidRDefault="006E65DF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pápakovácsi lakosok!</w:t>
      </w:r>
      <w:bookmarkStart w:id="0" w:name="_GoBack"/>
      <w:bookmarkEnd w:id="0"/>
    </w:p>
    <w:p w:rsidR="006E65DF" w:rsidRDefault="00B5531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Köszöntök mindenkit. </w:t>
      </w:r>
    </w:p>
    <w:p w:rsidR="00B5531B" w:rsidRDefault="00B5531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elmúlt évben a kialakult veszélyhelyzet miatt nem tarthattunk közmeghallgatást, így most a 2020-2021. évben megvalósítottakat ismertetném. </w:t>
      </w:r>
    </w:p>
    <w:p w:rsidR="00B5531B" w:rsidRDefault="00B5531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Pénzügyi lehetőségeinkhez képest, valamint az elnyert pályázatok segítségével próbáltuk terveinket megvalósítani, mely többé-kevésbé sikerült.</w:t>
      </w:r>
    </w:p>
    <w:p w:rsidR="00B5531B" w:rsidRPr="00442851" w:rsidRDefault="00B5531B" w:rsidP="009D259C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42851">
        <w:rPr>
          <w:rFonts w:ascii="Arial" w:hAnsi="Arial" w:cs="Arial"/>
          <w:b/>
          <w:sz w:val="24"/>
          <w:szCs w:val="24"/>
          <w:u w:val="single"/>
        </w:rPr>
        <w:t xml:space="preserve">Elnyert pályázatok: </w:t>
      </w:r>
    </w:p>
    <w:p w:rsidR="00B5531B" w:rsidRDefault="00B5531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Devecseri utcában térköves járdát alakítottunk ki. </w:t>
      </w:r>
    </w:p>
    <w:p w:rsidR="00B5531B" w:rsidRDefault="00DB0CB2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Azt </w:t>
      </w:r>
      <w:proofErr w:type="spellStart"/>
      <w:r>
        <w:rPr>
          <w:rFonts w:ascii="Arial" w:hAnsi="Arial" w:cs="Arial"/>
          <w:sz w:val="24"/>
          <w:szCs w:val="24"/>
        </w:rPr>
        <w:t>Attyapusztai</w:t>
      </w:r>
      <w:proofErr w:type="spellEnd"/>
      <w:r>
        <w:rPr>
          <w:rFonts w:ascii="Arial" w:hAnsi="Arial" w:cs="Arial"/>
          <w:sz w:val="24"/>
          <w:szCs w:val="24"/>
        </w:rPr>
        <w:t xml:space="preserve"> út is </w:t>
      </w:r>
      <w:proofErr w:type="spellStart"/>
      <w:r>
        <w:rPr>
          <w:rFonts w:ascii="Arial" w:hAnsi="Arial" w:cs="Arial"/>
          <w:sz w:val="24"/>
          <w:szCs w:val="24"/>
        </w:rPr>
        <w:t>teljeskörűen</w:t>
      </w:r>
      <w:proofErr w:type="spellEnd"/>
      <w:r>
        <w:rPr>
          <w:rFonts w:ascii="Arial" w:hAnsi="Arial" w:cs="Arial"/>
          <w:sz w:val="24"/>
          <w:szCs w:val="24"/>
        </w:rPr>
        <w:t xml:space="preserve"> felújításra került, valamint a belterületi utaknál is történ </w:t>
      </w:r>
      <w:proofErr w:type="spellStart"/>
      <w:r>
        <w:rPr>
          <w:rFonts w:ascii="Arial" w:hAnsi="Arial" w:cs="Arial"/>
          <w:sz w:val="24"/>
          <w:szCs w:val="24"/>
        </w:rPr>
        <w:t>kátyuzás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B0CB2" w:rsidRDefault="00DB0CB2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Sikerült megvásárolni a volt ÁFÉSZ bolt épületét, amelyből saját forrás bevonásával az óvodások részére tornaszoba kialakítására került sor. </w:t>
      </w:r>
    </w:p>
    <w:p w:rsidR="00DB0CB2" w:rsidRDefault="00DB0CB2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óvodaépület homlokzatának felújítására, illetve a csoportszobák légcserélő berendezéseinek beszerelésére szintén pályázati forrásból nyertünk összeget. </w:t>
      </w:r>
    </w:p>
    <w:p w:rsidR="00442851" w:rsidRDefault="00442851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Sikeresen pályáztunk</w:t>
      </w:r>
      <w:r w:rsidR="00DB0CB2">
        <w:rPr>
          <w:rFonts w:ascii="Arial" w:hAnsi="Arial" w:cs="Arial"/>
          <w:sz w:val="24"/>
          <w:szCs w:val="24"/>
        </w:rPr>
        <w:t xml:space="preserve"> a közművelődési szakember foglalkoztatására, </w:t>
      </w:r>
      <w:r>
        <w:rPr>
          <w:rFonts w:ascii="Arial" w:hAnsi="Arial" w:cs="Arial"/>
          <w:sz w:val="24"/>
          <w:szCs w:val="24"/>
        </w:rPr>
        <w:t xml:space="preserve">illetve kulturális </w:t>
      </w:r>
      <w:proofErr w:type="gramStart"/>
      <w:r>
        <w:rPr>
          <w:rFonts w:ascii="Arial" w:hAnsi="Arial" w:cs="Arial"/>
          <w:sz w:val="24"/>
          <w:szCs w:val="24"/>
        </w:rPr>
        <w:t>eszköz vásárlásra</w:t>
      </w:r>
      <w:proofErr w:type="gramEnd"/>
      <w:r>
        <w:rPr>
          <w:rFonts w:ascii="Arial" w:hAnsi="Arial" w:cs="Arial"/>
          <w:sz w:val="24"/>
          <w:szCs w:val="24"/>
        </w:rPr>
        <w:t>. A kulturális szakember foglalkoztatása kötelező feladat, pályázati támogatás hiányában saját erőből kellene megoldani.</w:t>
      </w:r>
    </w:p>
    <w:p w:rsidR="00442851" w:rsidRDefault="00442851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Jelenleg folyik az orvosi rendelőtől az óvodáig történő járda és parkoló kialakítása. </w:t>
      </w: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42851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Pályáztunk az „</w:t>
      </w:r>
      <w:proofErr w:type="spellStart"/>
      <w:r>
        <w:rPr>
          <w:rFonts w:ascii="Arial" w:hAnsi="Arial" w:cs="Arial"/>
          <w:sz w:val="24"/>
          <w:szCs w:val="24"/>
        </w:rPr>
        <w:t>országfásítási</w:t>
      </w:r>
      <w:proofErr w:type="spellEnd"/>
      <w:r>
        <w:rPr>
          <w:rFonts w:ascii="Arial" w:hAnsi="Arial" w:cs="Arial"/>
          <w:sz w:val="24"/>
          <w:szCs w:val="24"/>
        </w:rPr>
        <w:t xml:space="preserve"> programba”, melyen 20 db facsemetét nyertünk. A nagypince előtti téren, a kastélyparkban és az iskolaudvaron kerültek elültetésre a csemeték. </w:t>
      </w:r>
    </w:p>
    <w:p w:rsidR="008617B9" w:rsidRDefault="008617B9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megvalósult pályázatokon kívül több pályázatot is benyújtottunk, </w:t>
      </w:r>
      <w:proofErr w:type="spellStart"/>
      <w:r>
        <w:rPr>
          <w:rFonts w:ascii="Arial" w:hAnsi="Arial" w:cs="Arial"/>
          <w:sz w:val="24"/>
          <w:szCs w:val="24"/>
        </w:rPr>
        <w:t>pl</w:t>
      </w:r>
      <w:proofErr w:type="spellEnd"/>
      <w:r>
        <w:rPr>
          <w:rFonts w:ascii="Arial" w:hAnsi="Arial" w:cs="Arial"/>
          <w:sz w:val="24"/>
          <w:szCs w:val="24"/>
        </w:rPr>
        <w:t>, kommunális eszközbeszerzés, temetőkerítés felújítása, köztéri játszótér felújítása, felelős állattartás elősegítése (ebek, macskák ivartalanítása</w:t>
      </w:r>
      <w:proofErr w:type="gramStart"/>
      <w:r>
        <w:rPr>
          <w:rFonts w:ascii="Arial" w:hAnsi="Arial" w:cs="Arial"/>
          <w:sz w:val="24"/>
          <w:szCs w:val="24"/>
        </w:rPr>
        <w:t>)  azonban</w:t>
      </w:r>
      <w:proofErr w:type="gramEnd"/>
      <w:r>
        <w:rPr>
          <w:rFonts w:ascii="Arial" w:hAnsi="Arial" w:cs="Arial"/>
          <w:sz w:val="24"/>
          <w:szCs w:val="24"/>
        </w:rPr>
        <w:t xml:space="preserve"> ezekre támogatást nem kaptunk, saját erőből pedig megoldani nem tudtuk. </w:t>
      </w:r>
    </w:p>
    <w:p w:rsidR="00442851" w:rsidRPr="008C78EB" w:rsidRDefault="003E7302" w:rsidP="009D259C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C78EB">
        <w:rPr>
          <w:rFonts w:ascii="Arial" w:hAnsi="Arial" w:cs="Arial"/>
          <w:b/>
          <w:sz w:val="24"/>
          <w:szCs w:val="24"/>
          <w:u w:val="single"/>
        </w:rPr>
        <w:t>Fejlesztések, megvalósult feladatok saját forrásból:</w:t>
      </w:r>
    </w:p>
    <w:p w:rsidR="003E7302" w:rsidRDefault="003E7302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Napelemes </w:t>
      </w:r>
      <w:proofErr w:type="spellStart"/>
      <w:r>
        <w:rPr>
          <w:rFonts w:ascii="Arial" w:hAnsi="Arial" w:cs="Arial"/>
          <w:sz w:val="24"/>
          <w:szCs w:val="24"/>
        </w:rPr>
        <w:t>kandellábereket</w:t>
      </w:r>
      <w:proofErr w:type="spellEnd"/>
      <w:r>
        <w:rPr>
          <w:rFonts w:ascii="Arial" w:hAnsi="Arial" w:cs="Arial"/>
          <w:sz w:val="24"/>
          <w:szCs w:val="24"/>
        </w:rPr>
        <w:t xml:space="preserve"> helyeztünk ki a temetőbe és az </w:t>
      </w:r>
      <w:proofErr w:type="spellStart"/>
      <w:r>
        <w:rPr>
          <w:rFonts w:ascii="Arial" w:hAnsi="Arial" w:cs="Arial"/>
          <w:sz w:val="24"/>
          <w:szCs w:val="24"/>
        </w:rPr>
        <w:t>Attya</w:t>
      </w:r>
      <w:proofErr w:type="spellEnd"/>
      <w:r>
        <w:rPr>
          <w:rFonts w:ascii="Arial" w:hAnsi="Arial" w:cs="Arial"/>
          <w:sz w:val="24"/>
          <w:szCs w:val="24"/>
        </w:rPr>
        <w:t xml:space="preserve"> pusztai útra. </w:t>
      </w:r>
    </w:p>
    <w:p w:rsidR="003E7302" w:rsidRDefault="003E7302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Megszűnt az égetési lehetőség, így a temetőbe a kosarakat konténerekre cseréltünk, melyeket vállalkozó időközönként elszállít.</w:t>
      </w:r>
    </w:p>
    <w:p w:rsidR="003E7302" w:rsidRDefault="003E7302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Járdát építettünk az Ilona utca alsó részében az út mellé, a jövő évben korlátot és készítünk a járda mellé.</w:t>
      </w:r>
    </w:p>
    <w:p w:rsidR="003E7302" w:rsidRDefault="003E7302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Árkokat, közterületeket folyamatosan karbantartottuk</w:t>
      </w:r>
      <w:r w:rsidR="008C78EB">
        <w:rPr>
          <w:rFonts w:ascii="Arial" w:hAnsi="Arial" w:cs="Arial"/>
          <w:sz w:val="24"/>
          <w:szCs w:val="24"/>
        </w:rPr>
        <w:t xml:space="preserve">. Közterületeinket virágosítottuk, a megyei versenyen mindkét évben „Kiváló” minősítést kaptunk. </w:t>
      </w: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C78EB" w:rsidRPr="008C78EB" w:rsidRDefault="008C78EB" w:rsidP="009D259C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C78EB">
        <w:rPr>
          <w:rFonts w:ascii="Arial" w:hAnsi="Arial" w:cs="Arial"/>
          <w:b/>
          <w:sz w:val="24"/>
          <w:szCs w:val="24"/>
          <w:u w:val="single"/>
        </w:rPr>
        <w:t xml:space="preserve">Rendezvények: </w:t>
      </w: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2020. évben az augusztus </w:t>
      </w:r>
      <w:proofErr w:type="spellStart"/>
      <w:r>
        <w:rPr>
          <w:rFonts w:ascii="Arial" w:hAnsi="Arial" w:cs="Arial"/>
          <w:sz w:val="24"/>
          <w:szCs w:val="24"/>
        </w:rPr>
        <w:t>20-i</w:t>
      </w:r>
      <w:proofErr w:type="spellEnd"/>
      <w:r>
        <w:rPr>
          <w:rFonts w:ascii="Arial" w:hAnsi="Arial" w:cs="Arial"/>
          <w:sz w:val="24"/>
          <w:szCs w:val="24"/>
        </w:rPr>
        <w:t xml:space="preserve"> megemlékezés kivételével minden nyilvános rendezvény elmaradt.</w:t>
      </w: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2021. </w:t>
      </w:r>
      <w:proofErr w:type="gramStart"/>
      <w:r>
        <w:rPr>
          <w:rFonts w:ascii="Arial" w:hAnsi="Arial" w:cs="Arial"/>
          <w:sz w:val="24"/>
          <w:szCs w:val="24"/>
        </w:rPr>
        <w:t>évben  a</w:t>
      </w:r>
      <w:proofErr w:type="gramEnd"/>
      <w:r>
        <w:rPr>
          <w:rFonts w:ascii="Arial" w:hAnsi="Arial" w:cs="Arial"/>
          <w:sz w:val="24"/>
          <w:szCs w:val="24"/>
        </w:rPr>
        <w:t xml:space="preserve"> falunapot,  </w:t>
      </w:r>
      <w:proofErr w:type="spellStart"/>
      <w:r>
        <w:rPr>
          <w:rFonts w:ascii="Arial" w:hAnsi="Arial" w:cs="Arial"/>
          <w:sz w:val="24"/>
          <w:szCs w:val="24"/>
        </w:rPr>
        <w:t>nyugdijastalálkozót</w:t>
      </w:r>
      <w:proofErr w:type="spellEnd"/>
      <w:r>
        <w:rPr>
          <w:rFonts w:ascii="Arial" w:hAnsi="Arial" w:cs="Arial"/>
          <w:sz w:val="24"/>
          <w:szCs w:val="24"/>
        </w:rPr>
        <w:t xml:space="preserve"> és az iskolával karöltve az október 23-i megemlékezést megtartottuk,  decemberben zenés könyvbemutatóra vártuk a település lakóit.</w:t>
      </w: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2020-2021. évben a gyermekek részére – az elmaradt gyermeknapi rendezvény helyett – ajándékcsomagot állítottunk össze.</w:t>
      </w:r>
    </w:p>
    <w:p w:rsidR="008617B9" w:rsidRDefault="008617B9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617B9" w:rsidRDefault="008617B9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2020. évben – az elmaradt </w:t>
      </w:r>
      <w:proofErr w:type="spellStart"/>
      <w:r>
        <w:rPr>
          <w:rFonts w:ascii="Arial" w:hAnsi="Arial" w:cs="Arial"/>
          <w:sz w:val="24"/>
          <w:szCs w:val="24"/>
        </w:rPr>
        <w:t>nyugdijastalálkozó</w:t>
      </w:r>
      <w:proofErr w:type="spellEnd"/>
      <w:r>
        <w:rPr>
          <w:rFonts w:ascii="Arial" w:hAnsi="Arial" w:cs="Arial"/>
          <w:sz w:val="24"/>
          <w:szCs w:val="24"/>
        </w:rPr>
        <w:t xml:space="preserve"> helyett – az érintettek részére is ajándékcsomagot adtunk.</w:t>
      </w: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Mindkét évben „házhoz ment a Mikulás”, 2021. évben pedig az ajándék mellett zenés program is szerepelt. </w:t>
      </w: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617B9">
        <w:rPr>
          <w:rFonts w:ascii="Arial" w:hAnsi="Arial" w:cs="Arial"/>
          <w:b/>
          <w:sz w:val="24"/>
          <w:szCs w:val="24"/>
          <w:u w:val="single"/>
        </w:rPr>
        <w:t>Tervek:</w:t>
      </w:r>
    </w:p>
    <w:p w:rsidR="008C78EB" w:rsidRDefault="008C78EB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elkövetkezendő időben is próbálunk minél több pályázatot benyújtani</w:t>
      </w:r>
      <w:proofErr w:type="gramStart"/>
      <w:r>
        <w:rPr>
          <w:rFonts w:ascii="Arial" w:hAnsi="Arial" w:cs="Arial"/>
          <w:sz w:val="24"/>
          <w:szCs w:val="24"/>
        </w:rPr>
        <w:t>,  ezáltal</w:t>
      </w:r>
      <w:proofErr w:type="gramEnd"/>
      <w:r>
        <w:rPr>
          <w:rFonts w:ascii="Arial" w:hAnsi="Arial" w:cs="Arial"/>
          <w:sz w:val="24"/>
          <w:szCs w:val="24"/>
        </w:rPr>
        <w:t xml:space="preserve"> fejlesztéseket megvalósítani. </w:t>
      </w:r>
    </w:p>
    <w:p w:rsidR="008617B9" w:rsidRDefault="008617B9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Szeretnénk folytatni a járdafelújításokat, a temető felé a gyalogjárda kialakítását a fő út mellett. A vízelvezető árkok megújítása terveink között szerepel.</w:t>
      </w:r>
    </w:p>
    <w:p w:rsidR="008617B9" w:rsidRDefault="008617B9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településen kamerarendszert szeretnénk kiépíteni, árajánlatot kértünk a munkákra.</w:t>
      </w:r>
    </w:p>
    <w:p w:rsidR="008617B9" w:rsidRDefault="008617B9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közterületek szépítését tovább folytatjuk, új növényeket is szeretnénk </w:t>
      </w:r>
      <w:proofErr w:type="gramStart"/>
      <w:r>
        <w:rPr>
          <w:rFonts w:ascii="Arial" w:hAnsi="Arial" w:cs="Arial"/>
          <w:sz w:val="24"/>
          <w:szCs w:val="24"/>
        </w:rPr>
        <w:t>ültetni .</w:t>
      </w:r>
      <w:proofErr w:type="gramEnd"/>
    </w:p>
    <w:p w:rsidR="008617B9" w:rsidRDefault="008617B9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Kulturális rendezvényeinket is szeretnénk továbbra is megtartani. </w:t>
      </w:r>
    </w:p>
    <w:p w:rsidR="001D4A5D" w:rsidRDefault="001D4A5D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következő </w:t>
      </w:r>
      <w:proofErr w:type="gramStart"/>
      <w:r>
        <w:rPr>
          <w:rFonts w:ascii="Arial" w:hAnsi="Arial" w:cs="Arial"/>
          <w:sz w:val="24"/>
          <w:szCs w:val="24"/>
        </w:rPr>
        <w:t>évben terveinkben</w:t>
      </w:r>
      <w:proofErr w:type="gramEnd"/>
      <w:r>
        <w:rPr>
          <w:rFonts w:ascii="Arial" w:hAnsi="Arial" w:cs="Arial"/>
          <w:sz w:val="24"/>
          <w:szCs w:val="24"/>
        </w:rPr>
        <w:t xml:space="preserve"> szerepel a községre vonatkozóan új településrendezési terv elkészíttetése, a tervkészítésre pályázatot nyújtottunk be. A tervkészítés során lakossági fórumokat tartunk, ahol a lakosság véleményét </w:t>
      </w:r>
      <w:proofErr w:type="gramStart"/>
      <w:r>
        <w:rPr>
          <w:rFonts w:ascii="Arial" w:hAnsi="Arial" w:cs="Arial"/>
          <w:sz w:val="24"/>
          <w:szCs w:val="24"/>
        </w:rPr>
        <w:t>is  figyelembe</w:t>
      </w:r>
      <w:proofErr w:type="gramEnd"/>
      <w:r>
        <w:rPr>
          <w:rFonts w:ascii="Arial" w:hAnsi="Arial" w:cs="Arial"/>
          <w:sz w:val="24"/>
          <w:szCs w:val="24"/>
        </w:rPr>
        <w:t xml:space="preserve"> vesszük. </w:t>
      </w:r>
    </w:p>
    <w:p w:rsidR="00442851" w:rsidRDefault="008617B9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Kérem, akinek kérdése van, tegye fel. </w:t>
      </w:r>
    </w:p>
    <w:p w:rsidR="009D259C" w:rsidRDefault="009D259C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D259C" w:rsidRDefault="009D259C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Pápakovácsi </w:t>
      </w:r>
      <w:r w:rsidR="008617B9">
        <w:rPr>
          <w:rFonts w:ascii="Arial" w:hAnsi="Arial" w:cs="Arial"/>
          <w:sz w:val="24"/>
          <w:szCs w:val="24"/>
        </w:rPr>
        <w:t xml:space="preserve">2021. december 8.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9D259C" w:rsidRDefault="009D259C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D259C" w:rsidRDefault="009D259C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Burghardt</w:t>
      </w:r>
      <w:proofErr w:type="spellEnd"/>
      <w:r>
        <w:rPr>
          <w:rFonts w:ascii="Arial" w:hAnsi="Arial" w:cs="Arial"/>
          <w:sz w:val="24"/>
          <w:szCs w:val="24"/>
        </w:rPr>
        <w:t xml:space="preserve"> Ferenc</w:t>
      </w:r>
    </w:p>
    <w:p w:rsidR="006E65DF" w:rsidRPr="006E65DF" w:rsidRDefault="009D259C" w:rsidP="009D25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polgármester</w:t>
      </w:r>
    </w:p>
    <w:p w:rsidR="006E65DF" w:rsidRDefault="006E65DF" w:rsidP="009D259C">
      <w:pPr>
        <w:spacing w:line="360" w:lineRule="auto"/>
      </w:pPr>
    </w:p>
    <w:p w:rsidR="006E65DF" w:rsidRDefault="006E65DF" w:rsidP="009D259C">
      <w:pPr>
        <w:spacing w:line="360" w:lineRule="auto"/>
      </w:pPr>
    </w:p>
    <w:sectPr w:rsidR="006E65DF" w:rsidSect="001E6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E65DF"/>
    <w:rsid w:val="00040D81"/>
    <w:rsid w:val="001D4A5D"/>
    <w:rsid w:val="001E69A4"/>
    <w:rsid w:val="003E7302"/>
    <w:rsid w:val="00442851"/>
    <w:rsid w:val="006C43AB"/>
    <w:rsid w:val="006D1D1F"/>
    <w:rsid w:val="006E65DF"/>
    <w:rsid w:val="008617B9"/>
    <w:rsid w:val="008C78EB"/>
    <w:rsid w:val="009D259C"/>
    <w:rsid w:val="00B4006C"/>
    <w:rsid w:val="00B5531B"/>
    <w:rsid w:val="00DB0CB2"/>
    <w:rsid w:val="00E20DF3"/>
    <w:rsid w:val="00E47013"/>
    <w:rsid w:val="00F5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469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2021-12-08T12:43:00Z</cp:lastPrinted>
  <dcterms:created xsi:type="dcterms:W3CDTF">2021-12-08T13:07:00Z</dcterms:created>
  <dcterms:modified xsi:type="dcterms:W3CDTF">2021-12-08T13:07:00Z</dcterms:modified>
</cp:coreProperties>
</file>