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</w:rPr>
        <w:t>PÁPAKOVÁCSI     ÖNKORMÁNYZAT</w:t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</w:rPr>
        <w:t>KÉPVISELŐ-TESTÜLETE</w:t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</w:rPr>
        <w:t xml:space="preserve">8596 Pápakovácsi Fő utca 19.  </w:t>
      </w:r>
    </w:p>
    <w:p>
      <w:pPr>
        <w:pStyle w:val="Standard"/>
        <w:jc w:val="both"/>
        <w:rPr>
          <w:rFonts w:ascii="Arial" w:hAnsi="Arial" w:eastAsia="Calibri" w:cs="Arial"/>
          <w:b/>
          <w:b/>
          <w:i/>
          <w:i/>
        </w:rPr>
      </w:pPr>
      <w:r>
        <w:rPr>
          <w:rFonts w:eastAsia="Calibri" w:cs="Arial" w:ascii="Arial" w:hAnsi="Arial"/>
          <w:b/>
          <w:i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</w:rPr>
        <w:t>Szám</w:t>
      </w:r>
      <w:r>
        <w:rPr>
          <w:rFonts w:eastAsia="Arial" w:cs="Arial" w:ascii="Arial" w:hAnsi="Arial"/>
        </w:rPr>
        <w:t>: Pk 72-26/2022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</w:rPr>
      </w:pPr>
      <w:r>
        <w:rPr>
          <w:rFonts w:eastAsia="Arial" w:cs="Arial" w:ascii="Arial" w:hAnsi="Arial"/>
          <w:b/>
          <w:i/>
          <w:caps/>
        </w:rPr>
      </w:r>
    </w:p>
    <w:p>
      <w:pPr>
        <w:pStyle w:val="Standard"/>
        <w:jc w:val="center"/>
        <w:rPr/>
      </w:pPr>
      <w:r>
        <w:rPr>
          <w:rFonts w:eastAsia="Arial" w:cs="Arial" w:ascii="Arial" w:hAnsi="Arial"/>
          <w:b/>
          <w:i/>
          <w:caps/>
        </w:rPr>
        <w:t>Jegyzőkönyv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</w:rPr>
      </w:pPr>
      <w:r>
        <w:rPr>
          <w:rFonts w:eastAsia="Arial" w:cs="Arial" w:ascii="Arial" w:hAnsi="Arial"/>
          <w:b/>
          <w:i/>
        </w:rPr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</w:rPr>
      </w:pPr>
      <w:r>
        <w:rPr>
          <w:rFonts w:eastAsia="Arial" w:cs="Arial" w:ascii="Arial" w:hAnsi="Arial"/>
          <w:b/>
          <w:i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</w:rPr>
        <w:t>Készült</w:t>
      </w:r>
      <w:r>
        <w:rPr>
          <w:rFonts w:eastAsia="Arial" w:cs="Arial" w:ascii="Arial" w:hAnsi="Arial"/>
        </w:rPr>
        <w:t>: Pápakovácsi   Község Önkormányzat képviselő-testülete 2022. december 14-én       17.35      órakor  megtartott nyilvános  testületi ülésről.</w:t>
      </w:r>
    </w:p>
    <w:p>
      <w:pPr>
        <w:pStyle w:val="Standard"/>
        <w:jc w:val="both"/>
        <w:rPr>
          <w:rFonts w:ascii="Arial" w:hAnsi="Arial" w:eastAsia="Calibri" w:cs="Arial"/>
        </w:rPr>
      </w:pPr>
      <w:r>
        <w:rPr>
          <w:rFonts w:eastAsia="Calibri" w:cs="Arial" w:ascii="Arial" w:hAnsi="Arial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</w:rPr>
        <w:t>Az ülés helye: Polgármesteri Hivatal</w:t>
      </w:r>
      <w:r>
        <w:rPr>
          <w:rFonts w:eastAsia="Arial" w:cs="Arial" w:ascii="Arial" w:hAnsi="Arial"/>
        </w:rPr>
        <w:t xml:space="preserve">  </w:t>
      </w:r>
    </w:p>
    <w:p>
      <w:pPr>
        <w:pStyle w:val="Standard"/>
        <w:jc w:val="both"/>
        <w:rPr/>
      </w:pPr>
      <w:r>
        <w:rPr>
          <w:rFonts w:eastAsia="Arial" w:cs="Arial" w:ascii="Arial" w:hAnsi="Arial"/>
        </w:rPr>
        <w:t xml:space="preserve">                         </w:t>
      </w:r>
      <w:r>
        <w:rPr>
          <w:rFonts w:eastAsia="Arial" w:cs="Arial" w:ascii="Arial" w:hAnsi="Arial"/>
        </w:rPr>
        <w:t>Pápakovácsi Fő utca 19.</w:t>
      </w:r>
    </w:p>
    <w:p>
      <w:pPr>
        <w:pStyle w:val="Standard"/>
        <w:ind w:right="664" w:hanging="0"/>
        <w:jc w:val="both"/>
        <w:rPr>
          <w:rFonts w:ascii="Arial" w:hAnsi="Arial" w:eastAsia="Calibri" w:cs="Arial"/>
        </w:rPr>
      </w:pPr>
      <w:r>
        <w:rPr>
          <w:rFonts w:eastAsia="Calibri" w:cs="Arial" w:ascii="Arial" w:hAnsi="Arial"/>
        </w:rPr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b/>
          <w:i/>
        </w:rPr>
        <w:t>Jelen vannak</w:t>
      </w:r>
      <w:r>
        <w:rPr>
          <w:rFonts w:eastAsia="Arial" w:cs="Arial" w:ascii="Arial" w:hAnsi="Arial"/>
        </w:rPr>
        <w:t>: Burghardt Ferenc polgármester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</w:rPr>
        <w:tab/>
        <w:tab/>
        <w:t xml:space="preserve">    Takács László alpolgármester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</w:rPr>
        <w:tab/>
        <w:tab/>
        <w:t xml:space="preserve">    Nagy Szabolcs képviselő (3 fő) 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</w:rPr>
        <w:tab/>
        <w:tab/>
        <w:tab/>
        <w:tab/>
        <w:tab/>
        <w:t xml:space="preserve">        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</w:rPr>
        <w:t>Tanácskozási joggal részt vett: Kissné Szántó Mária jegyző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</w:rPr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b/>
        </w:rPr>
        <w:t>Burghardt Ferenc    polgármester</w:t>
      </w:r>
      <w:r>
        <w:rPr>
          <w:rFonts w:eastAsia="Arial" w:cs="Arial" w:ascii="Arial" w:hAnsi="Arial"/>
        </w:rPr>
        <w:t xml:space="preserve"> köszöntötte a képviselőket.  Megállapította, hogy az 5  fő képviselőből 3  fő megjelent, az ülés határozatképes, azt megnyitotta. (jelenléti iv jkv. 1. melléklete)</w:t>
      </w:r>
    </w:p>
    <w:p>
      <w:pPr>
        <w:pStyle w:val="Standard"/>
        <w:ind w:right="-108" w:hanging="0"/>
        <w:jc w:val="both"/>
        <w:rPr/>
      </w:pPr>
      <w:r>
        <w:rPr>
          <w:rFonts w:eastAsia="Arial" w:cs="Arial" w:ascii="Arial" w:hAnsi="Arial"/>
        </w:rPr>
        <w:t xml:space="preserve"> </w:t>
      </w:r>
    </w:p>
    <w:p>
      <w:pPr>
        <w:pStyle w:val="Standard"/>
        <w:jc w:val="both"/>
        <w:rPr/>
      </w:pPr>
      <w:r>
        <w:rPr>
          <w:rFonts w:eastAsia="Arial" w:cs="Arial" w:ascii="Arial" w:hAnsi="Arial"/>
        </w:rPr>
        <w:t>Javasolta az alábbi napirend elfogadását, a kiküldött meghívóban foglaltaknak megfelelően:</w:t>
      </w:r>
    </w:p>
    <w:p>
      <w:pPr>
        <w:pStyle w:val="Standard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</w:rPr>
        <w:t>1.) Az Önkormányzat 2023. évi belső ellenőrzési terve</w:t>
      </w:r>
    </w:p>
    <w:p>
      <w:pPr>
        <w:pStyle w:val="Standard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</w:rPr>
        <w:t xml:space="preserve">A képviselők a javaslattal egyetértettek. </w:t>
      </w:r>
    </w:p>
    <w:p>
      <w:pPr>
        <w:pStyle w:val="Standard"/>
        <w:jc w:val="both"/>
        <w:rPr/>
      </w:pPr>
      <w:r>
        <w:rPr>
          <w:rFonts w:eastAsia="Arial" w:cs="Arial" w:ascii="Arial" w:hAnsi="Arial"/>
        </w:rPr>
        <w:t xml:space="preserve"> </w:t>
      </w:r>
    </w:p>
    <w:p>
      <w:pPr>
        <w:pStyle w:val="Normal"/>
        <w:jc w:val="both"/>
        <w:rPr/>
      </w:pPr>
      <w:r>
        <w:rPr/>
      </w:r>
    </w:p>
    <w:p>
      <w:pPr>
        <w:pStyle w:val="Standard"/>
        <w:jc w:val="center"/>
        <w:rPr/>
      </w:pPr>
      <w:r>
        <w:rPr>
          <w:rFonts w:eastAsia="Arial" w:cs="Arial" w:ascii="Arial" w:hAnsi="Arial"/>
          <w:b/>
          <w:color w:val="00000A"/>
          <w:u w:val="single"/>
        </w:rPr>
        <w:t>Napirend tárgyalása:</w:t>
      </w:r>
    </w:p>
    <w:p>
      <w:pPr>
        <w:pStyle w:val="Standard"/>
        <w:jc w:val="center"/>
        <w:rPr>
          <w:rFonts w:ascii="Arial" w:hAnsi="Arial" w:eastAsia="Arial" w:cs="Arial"/>
          <w:b/>
          <w:b/>
          <w:color w:val="00000A"/>
          <w:u w:val="single"/>
        </w:rPr>
      </w:pPr>
      <w:r>
        <w:rPr>
          <w:rFonts w:eastAsia="Arial" w:cs="Arial" w:ascii="Arial" w:hAnsi="Arial"/>
          <w:b/>
          <w:color w:val="00000A"/>
          <w:u w:val="single"/>
        </w:rPr>
      </w:r>
    </w:p>
    <w:p>
      <w:pPr>
        <w:pStyle w:val="Standard"/>
        <w:jc w:val="both"/>
        <w:rPr/>
      </w:pPr>
      <w:r>
        <w:rPr>
          <w:rFonts w:cs="Arial" w:ascii="Arial" w:hAnsi="Arial"/>
          <w:b/>
          <w:bCs/>
        </w:rPr>
        <w:t xml:space="preserve">  </w:t>
      </w:r>
      <w:r>
        <w:rPr>
          <w:rFonts w:cs="Arial" w:ascii="Arial" w:hAnsi="Arial"/>
          <w:b/>
          <w:bCs/>
        </w:rPr>
        <w:t>1.) Az Önkormányzat 2023. évi belső ellenőrzési terve</w:t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/>
        </w:rPr>
        <w:t xml:space="preserve">Előadó: Burghardt Ferenc   polgármester </w:t>
      </w:r>
    </w:p>
    <w:p>
      <w:pPr>
        <w:pStyle w:val="Alaprtelmezs"/>
        <w:ind w:left="360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/>
        </w:rPr>
        <w:t xml:space="preserve">Burghardt Ferenc polgármester  </w:t>
      </w:r>
      <w:r>
        <w:rPr>
          <w:rFonts w:cs="Arial" w:ascii="Arial" w:hAnsi="Arial"/>
        </w:rPr>
        <w:t xml:space="preserve">  megállapította, hogy a képviselők a napirend anyagát a meghívóval együtt kézhez kapták. Mint ismeretes, az önkormányzatok belső ellenőrzése a Pápakörnyéki Önkormányzatok Feladatellátó Társulása keretében történik, minden évben terveznek ellenőrzést.   Kérte a tervezet elfogadását.  </w:t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A képviselők a javaslattal egyetértettek. A polgármester kérte a képviselőket a szavazásra:</w:t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</w:rPr>
        <w:t>Pápakovácsi   község Önkormányzat Képviselő-testülete 3 igen  szavazattal – ellenszavazat és tartózkodás nélkül – az alábbi határozatot hozta:</w:t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tandard"/>
        <w:ind w:left="360" w:hanging="0"/>
        <w:jc w:val="both"/>
        <w:rPr/>
      </w:pPr>
      <w:r>
        <w:rPr>
          <w:rFonts w:eastAsia="Arial" w:cs="Arial" w:ascii="Arial" w:hAnsi="Arial"/>
          <w:b/>
          <w:color w:val="00000A"/>
          <w:shd w:fill="FFFFFF" w:val="clear"/>
        </w:rPr>
        <w:tab/>
        <w:tab/>
        <w:tab/>
        <w:tab/>
      </w:r>
      <w:r>
        <w:rPr>
          <w:rFonts w:eastAsia="Arial" w:cs="Arial" w:ascii="Arial" w:hAnsi="Arial"/>
          <w:b/>
          <w:color w:val="00000A"/>
          <w:u w:val="single"/>
          <w:shd w:fill="FFFFFF" w:val="clear"/>
        </w:rPr>
        <w:t>87/2022. (XII.14.) KT határozat</w:t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</w:rPr>
        <w:tab/>
        <w:tab/>
        <w:tab/>
        <w:tab/>
        <w:t xml:space="preserve">Pápakovácsi  község Önkormányzat Képviselő-testülete  az </w:t>
        <w:tab/>
        <w:tab/>
        <w:tab/>
        <w:tab/>
        <w:tab/>
        <w:t>Önkormányzat 20</w:t>
      </w:r>
      <w:r>
        <w:rPr>
          <w:rFonts w:cs="Arial" w:ascii="Arial" w:hAnsi="Arial"/>
        </w:rPr>
        <w:t>2</w:t>
      </w:r>
      <w:r>
        <w:rPr>
          <w:rFonts w:cs="Arial" w:ascii="Arial" w:hAnsi="Arial"/>
        </w:rPr>
        <w:t xml:space="preserve">3. évi belső ellenőrzési tervét az </w:t>
        <w:tab/>
        <w:tab/>
        <w:tab/>
        <w:tab/>
        <w:tab/>
        <w:tab/>
        <w:t xml:space="preserve">előterjesztés szerint elfogadja.  </w:t>
        <w:tab/>
        <w:tab/>
        <w:tab/>
        <w:tab/>
        <w:tab/>
        <w:tab/>
        <w:tab/>
        <w:tab/>
        <w:tab/>
        <w:t xml:space="preserve">Felkéri a képviselő-testület a polgármestert, hogy a döntésről a </w:t>
        <w:tab/>
        <w:tab/>
        <w:tab/>
        <w:tab/>
        <w:t xml:space="preserve">Pápakörnyéki Önkormányzatok Feladatellátó Társulását </w:t>
        <w:tab/>
        <w:tab/>
        <w:tab/>
        <w:tab/>
        <w:tab/>
        <w:t>értesítse.</w:t>
      </w:r>
    </w:p>
    <w:p>
      <w:pPr>
        <w:pStyle w:val="Alaprtelmezs"/>
        <w:ind w:left="1277" w:firstLine="708"/>
        <w:jc w:val="both"/>
        <w:rPr/>
      </w:pPr>
      <w:r>
        <w:rPr>
          <w:rFonts w:cs="Arial" w:ascii="Arial" w:hAnsi="Arial"/>
          <w:b/>
        </w:rPr>
        <w:tab/>
        <w:tab/>
        <w:t>Felelős:</w:t>
      </w:r>
      <w:r>
        <w:rPr>
          <w:rFonts w:cs="Arial" w:ascii="Arial" w:hAnsi="Arial"/>
        </w:rPr>
        <w:t xml:space="preserve"> polgármester</w:t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/>
          <w:sz w:val="26"/>
          <w:szCs w:val="26"/>
        </w:rPr>
        <w:tab/>
        <w:tab/>
        <w:tab/>
        <w:tab/>
        <w:t xml:space="preserve">Határidő: </w:t>
      </w:r>
      <w:r>
        <w:rPr>
          <w:rFonts w:cs="Arial" w:ascii="Arial" w:hAnsi="Arial"/>
          <w:sz w:val="26"/>
          <w:szCs w:val="26"/>
        </w:rPr>
        <w:t>azonnal</w:t>
        <w:tab/>
      </w:r>
    </w:p>
    <w:p>
      <w:pPr>
        <w:pStyle w:val="Alaprtelmezs"/>
        <w:jc w:val="both"/>
        <w:rPr/>
      </w:pPr>
      <w:r>
        <w:rPr>
          <w:rFonts w:cs="Arial" w:ascii="Arial" w:hAnsi="Arial"/>
          <w:b/>
        </w:rPr>
        <w:t xml:space="preserve">     </w:t>
      </w:r>
      <w:r>
        <w:rPr>
          <w:rFonts w:cs="Arial" w:ascii="Arial" w:hAnsi="Arial"/>
          <w:b/>
        </w:rPr>
        <w:tab/>
        <w:tab/>
        <w:tab/>
        <w:tab/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sz w:val="26"/>
          <w:szCs w:val="26"/>
        </w:rPr>
        <w:t xml:space="preserve"> </w:t>
      </w:r>
    </w:p>
    <w:p>
      <w:pPr>
        <w:pStyle w:val="Normal"/>
        <w:jc w:val="both"/>
        <w:rPr/>
      </w:pPr>
      <w:r>
        <w:rPr>
          <w:rStyle w:val="Bekezdsalapbettpusa1"/>
          <w:rFonts w:eastAsia="Arial" w:cs="Arial" w:ascii="Arial" w:hAnsi="Arial"/>
          <w:lang w:eastAsia="hu-HU"/>
        </w:rPr>
        <w:t xml:space="preserve">Több napirend, hozzászólás nem volt, a  polgármester a képviselő-testület nyilvános ülését  17.45 órakor bezárta, zárt ülésen folytatta a munkát.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>K.m.f.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Burghardt Ferenc</w:t>
        <w:tab/>
        <w:tab/>
        <w:tab/>
        <w:tab/>
        <w:tab/>
        <w:tab/>
        <w:tab/>
        <w:t>Kissné Szántó Mária</w:t>
      </w:r>
    </w:p>
    <w:p>
      <w:pPr>
        <w:pStyle w:val="Normal"/>
        <w:rPr/>
      </w:pPr>
      <w:r>
        <w:rPr/>
        <w:t>polgármester</w:t>
        <w:tab/>
        <w:tab/>
        <w:tab/>
        <w:tab/>
        <w:tab/>
        <w:tab/>
        <w:tab/>
        <w:tab/>
        <w:t>jegyző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isplayBackgroundShape/>
  <w:defaultTabStop w:val="720"/>
  <w:autoHyphenation w:val="false"/>
  <w:compat/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Cs w:val="24"/>
        <w:lang w:val="hu-H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2f1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zh-CN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22f12"/>
    <w:rPr>
      <w:rFonts w:ascii="Arial" w:hAnsi="Arial" w:cs="Arial"/>
      <w:sz w:val="26"/>
    </w:rPr>
  </w:style>
  <w:style w:type="character" w:styleId="WW8Num1z1" w:customStyle="1">
    <w:name w:val="WW8Num1z1"/>
    <w:qFormat/>
    <w:rsid w:val="00e22f12"/>
    <w:rPr/>
  </w:style>
  <w:style w:type="character" w:styleId="WW8Num1z2" w:customStyle="1">
    <w:name w:val="WW8Num1z2"/>
    <w:qFormat/>
    <w:rsid w:val="00e22f12"/>
    <w:rPr/>
  </w:style>
  <w:style w:type="character" w:styleId="WW8Num1z3" w:customStyle="1">
    <w:name w:val="WW8Num1z3"/>
    <w:qFormat/>
    <w:rsid w:val="00e22f12"/>
    <w:rPr/>
  </w:style>
  <w:style w:type="character" w:styleId="WW8Num1z4" w:customStyle="1">
    <w:name w:val="WW8Num1z4"/>
    <w:qFormat/>
    <w:rsid w:val="00e22f12"/>
    <w:rPr/>
  </w:style>
  <w:style w:type="character" w:styleId="WW8Num1z5" w:customStyle="1">
    <w:name w:val="WW8Num1z5"/>
    <w:qFormat/>
    <w:rsid w:val="00e22f12"/>
    <w:rPr/>
  </w:style>
  <w:style w:type="character" w:styleId="WW8Num1z6" w:customStyle="1">
    <w:name w:val="WW8Num1z6"/>
    <w:qFormat/>
    <w:rsid w:val="00e22f12"/>
    <w:rPr/>
  </w:style>
  <w:style w:type="character" w:styleId="WW8Num1z7" w:customStyle="1">
    <w:name w:val="WW8Num1z7"/>
    <w:qFormat/>
    <w:rsid w:val="00e22f12"/>
    <w:rPr/>
  </w:style>
  <w:style w:type="character" w:styleId="WW8Num1z8" w:customStyle="1">
    <w:name w:val="WW8Num1z8"/>
    <w:qFormat/>
    <w:rsid w:val="00e22f12"/>
    <w:rPr/>
  </w:style>
  <w:style w:type="character" w:styleId="WW8Num2z0" w:customStyle="1">
    <w:name w:val="WW8Num2z0"/>
    <w:qFormat/>
    <w:rsid w:val="00e22f12"/>
    <w:rPr/>
  </w:style>
  <w:style w:type="character" w:styleId="WW8Num2z1" w:customStyle="1">
    <w:name w:val="WW8Num2z1"/>
    <w:qFormat/>
    <w:rsid w:val="00e22f12"/>
    <w:rPr/>
  </w:style>
  <w:style w:type="character" w:styleId="WW8Num2z2" w:customStyle="1">
    <w:name w:val="WW8Num2z2"/>
    <w:qFormat/>
    <w:rsid w:val="00e22f12"/>
    <w:rPr/>
  </w:style>
  <w:style w:type="character" w:styleId="WW8Num2z3" w:customStyle="1">
    <w:name w:val="WW8Num2z3"/>
    <w:qFormat/>
    <w:rsid w:val="00e22f12"/>
    <w:rPr/>
  </w:style>
  <w:style w:type="character" w:styleId="WW8Num2z4" w:customStyle="1">
    <w:name w:val="WW8Num2z4"/>
    <w:qFormat/>
    <w:rsid w:val="00e22f12"/>
    <w:rPr/>
  </w:style>
  <w:style w:type="character" w:styleId="WW8Num2z5" w:customStyle="1">
    <w:name w:val="WW8Num2z5"/>
    <w:qFormat/>
    <w:rsid w:val="00e22f12"/>
    <w:rPr/>
  </w:style>
  <w:style w:type="character" w:styleId="WW8Num2z6" w:customStyle="1">
    <w:name w:val="WW8Num2z6"/>
    <w:qFormat/>
    <w:rsid w:val="00e22f12"/>
    <w:rPr/>
  </w:style>
  <w:style w:type="character" w:styleId="WW8Num2z7" w:customStyle="1">
    <w:name w:val="WW8Num2z7"/>
    <w:qFormat/>
    <w:rsid w:val="00e22f12"/>
    <w:rPr/>
  </w:style>
  <w:style w:type="character" w:styleId="WW8Num2z8" w:customStyle="1">
    <w:name w:val="WW8Num2z8"/>
    <w:qFormat/>
    <w:rsid w:val="00e22f12"/>
    <w:rPr/>
  </w:style>
  <w:style w:type="character" w:styleId="Bekezdsalapbettpusa1" w:customStyle="1">
    <w:name w:val="Bekezdés alapbetűtípusa1"/>
    <w:qFormat/>
    <w:rsid w:val="00e22f12"/>
    <w:rPr/>
  </w:style>
  <w:style w:type="paragraph" w:styleId="Cmsor" w:customStyle="1">
    <w:name w:val="Címsor"/>
    <w:basedOn w:val="Normal"/>
    <w:next w:val="Szvegtrzs"/>
    <w:qFormat/>
    <w:rsid w:val="00e22f12"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Szvegtrzs">
    <w:name w:val="Body Text"/>
    <w:basedOn w:val="Normal"/>
    <w:rsid w:val="00e22f12"/>
    <w:pPr>
      <w:spacing w:lineRule="auto" w:line="276" w:before="0" w:after="140"/>
    </w:pPr>
    <w:rPr/>
  </w:style>
  <w:style w:type="paragraph" w:styleId="Lista">
    <w:name w:val="List"/>
    <w:basedOn w:val="Szvegtrzs"/>
    <w:rsid w:val="00e22f12"/>
    <w:pPr/>
    <w:rPr>
      <w:rFonts w:cs="Lucida Sans"/>
    </w:rPr>
  </w:style>
  <w:style w:type="paragraph" w:styleId="Felirat" w:customStyle="1">
    <w:name w:val="Caption"/>
    <w:basedOn w:val="Normal"/>
    <w:qFormat/>
    <w:rsid w:val="00e22f12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e22f12"/>
    <w:pPr>
      <w:suppressLineNumbers/>
    </w:pPr>
    <w:rPr>
      <w:rFonts w:cs="Lucida Sans"/>
    </w:rPr>
  </w:style>
  <w:style w:type="paragraph" w:styleId="Caption">
    <w:name w:val="caption"/>
    <w:basedOn w:val="Normal"/>
    <w:qFormat/>
    <w:rsid w:val="00e22f12"/>
    <w:pPr>
      <w:suppressLineNumbers/>
      <w:spacing w:before="120" w:after="120"/>
    </w:pPr>
    <w:rPr>
      <w:rFonts w:cs="Lucida Sans"/>
      <w:i/>
      <w:iCs/>
    </w:rPr>
  </w:style>
  <w:style w:type="paragraph" w:styleId="Standard" w:customStyle="1">
    <w:name w:val="Standard"/>
    <w:qFormat/>
    <w:rsid w:val="00e22f1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zh-CN" w:bidi="en-US"/>
    </w:rPr>
  </w:style>
  <w:style w:type="paragraph" w:styleId="Alaprtelmezs" w:customStyle="1">
    <w:name w:val="Alapértelmezés"/>
    <w:qFormat/>
    <w:rsid w:val="00e22f12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hu-HU" w:eastAsia="zh-CN" w:bidi="ar-SA"/>
    </w:rPr>
  </w:style>
  <w:style w:type="paragraph" w:styleId="ListParagraph">
    <w:name w:val="List Paragraph"/>
    <w:basedOn w:val="Normal"/>
    <w:qFormat/>
    <w:rsid w:val="00e22f12"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e22f12"/>
  </w:style>
  <w:style w:type="numbering" w:styleId="WW8Num2" w:customStyle="1">
    <w:name w:val="WW8Num2"/>
    <w:qFormat/>
    <w:rsid w:val="00e22f12"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LibreOffice/6.3.6.2$Windows_x86 LibreOffice_project/2196df99b074d8a661f4036fca8fa0cbfa33a497</Application>
  <Pages>2</Pages>
  <Words>245</Words>
  <Characters>1799</Characters>
  <CharactersWithSpaces>2194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2022-12-16T15:37:00Z</dcterms:created>
  <dc:creator>Mari-ASUS</dc:creator>
  <dc:description/>
  <dc:language>hu-HU</dc:language>
  <cp:lastModifiedBy/>
  <cp:lastPrinted>2021-12-10T07:25:00Z</cp:lastPrinted>
  <dcterms:modified xsi:type="dcterms:W3CDTF">2022-12-18T20:03:20Z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