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A321EE" w:rsidP="00590BDB">
      <w:pPr>
        <w:pStyle w:val="Cmsor1"/>
        <w:jc w:val="center"/>
        <w:rPr>
          <w:caps/>
          <w:sz w:val="24"/>
          <w:szCs w:val="24"/>
          <w:u w:val="none"/>
        </w:rPr>
      </w:pPr>
      <w:r w:rsidRPr="00673B5C">
        <w:rPr>
          <w:caps/>
          <w:sz w:val="24"/>
          <w:szCs w:val="24"/>
          <w:u w:val="none"/>
        </w:rPr>
        <w:t>………………………..ÖNKORMÁNYZAT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F76FBF">
        <w:rPr>
          <w:caps/>
          <w:sz w:val="24"/>
          <w:szCs w:val="24"/>
          <w:u w:val="none"/>
        </w:rPr>
        <w:t>3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gyakorlati útmutató (</w:t>
      </w:r>
      <w:r w:rsidR="00C34737">
        <w:t>PM 202</w:t>
      </w:r>
      <w:r w:rsidR="00F76FBF">
        <w:t>2</w:t>
      </w:r>
      <w:r w:rsidR="00C34737">
        <w:t>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2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F76FBF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F76FBF">
              <w:rPr>
                <w:lang w:val="hu-HU"/>
              </w:rPr>
              <w:t>2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030"/>
        <w:gridCol w:w="1699"/>
        <w:gridCol w:w="2369"/>
        <w:gridCol w:w="1926"/>
        <w:gridCol w:w="1742"/>
        <w:gridCol w:w="1742"/>
        <w:gridCol w:w="1678"/>
        <w:gridCol w:w="1806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ellenőrizendő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kockázati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típusa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szervezeti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ütemezése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ellenőrzésre fordítandó kapacitás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F76FBF" w:rsidRPr="00C34737" w:rsidTr="00C01CEC">
        <w:trPr>
          <w:jc w:val="center"/>
        </w:trPr>
        <w:tc>
          <w:tcPr>
            <w:tcW w:w="1030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befektetett eszközök leltárának és leltározásának ellenőrzése</w:t>
            </w:r>
          </w:p>
        </w:tc>
        <w:tc>
          <w:tcPr>
            <w:tcW w:w="2369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megállapítása, hogy a 2021. évről december 31-ei fordulónappal készített mérlegben kimutatott eszközök és források soronkénti alátámasztására készült-e leltár.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Megtörtént-e a tárgyi eszközök fizikai leltározása?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leltározás szabályozási, előkészítési folyamata, végrehajtásának szabályszerűsége.</w:t>
            </w:r>
          </w:p>
          <w:p w:rsidR="00F76FBF" w:rsidRPr="00617CE0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2022. 01.01.-2022. 12. 31.</w:t>
            </w:r>
          </w:p>
        </w:tc>
        <w:tc>
          <w:tcPr>
            <w:tcW w:w="192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készült, vagy nem kellően pontosított a leltározási szabályzat.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 végrehajtására nem készült Intézkedési terv.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leltározást nem a törvényi előírásoknak és a szabályzatokban foglaltaknak megfelelően hajtották végre.</w:t>
            </w:r>
          </w:p>
        </w:tc>
        <w:tc>
          <w:tcPr>
            <w:tcW w:w="1742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utóellenőrzés</w:t>
            </w:r>
          </w:p>
        </w:tc>
        <w:tc>
          <w:tcPr>
            <w:tcW w:w="1742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Intézmények</w:t>
            </w:r>
          </w:p>
        </w:tc>
        <w:tc>
          <w:tcPr>
            <w:tcW w:w="1678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02-03. hó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április 20.</w:t>
            </w:r>
          </w:p>
        </w:tc>
        <w:tc>
          <w:tcPr>
            <w:tcW w:w="180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nap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F76FBF" w:rsidRPr="00C34737" w:rsidTr="00C01CEC">
        <w:trPr>
          <w:jc w:val="center"/>
        </w:trPr>
        <w:tc>
          <w:tcPr>
            <w:tcW w:w="1030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2.</w:t>
            </w:r>
          </w:p>
        </w:tc>
        <w:tc>
          <w:tcPr>
            <w:tcW w:w="1699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2022. évi külső (ÁSZ)- és belső ellenőrzések megállapításaira készült Intézkedési tervek és azok végrehajtásának ellenőrzése</w:t>
            </w:r>
          </w:p>
        </w:tc>
        <w:tc>
          <w:tcPr>
            <w:tcW w:w="2369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4158B2">
              <w:rPr>
                <w:u w:val="single"/>
                <w:lang w:val="hu-HU"/>
              </w:rPr>
              <w:t>Célja</w:t>
            </w:r>
            <w:r w:rsidRPr="004158B2">
              <w:rPr>
                <w:lang w:val="hu-HU"/>
              </w:rPr>
              <w:t xml:space="preserve">: 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2022. évben külső szerv és a belső ellenőrzés által végrehajtott ellenőrzések kapcsán készített Intézkedési tervben meghatározott feladatokat maradéktalanul végrehajtották-e?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tervekben meghatározott feladatok végrehajtásának ellenőrzése.</w:t>
            </w:r>
          </w:p>
          <w:p w:rsidR="00F76FBF" w:rsidRPr="005F27A0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2022. 01. 01.- 2022. 12. 31.</w:t>
            </w:r>
          </w:p>
        </w:tc>
        <w:tc>
          <w:tcPr>
            <w:tcW w:w="192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 Intézkedési terv.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tervben meghatározott feladatokat nem, vagy nem teljes mértékben hajtották végre.</w:t>
            </w:r>
          </w:p>
        </w:tc>
        <w:tc>
          <w:tcPr>
            <w:tcW w:w="1742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Intézmények</w:t>
            </w:r>
          </w:p>
        </w:tc>
        <w:tc>
          <w:tcPr>
            <w:tcW w:w="1678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07-08. hó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szeptember 15.</w:t>
            </w:r>
          </w:p>
        </w:tc>
        <w:tc>
          <w:tcPr>
            <w:tcW w:w="180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5 nap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időkeret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F76FBF">
              <w:rPr>
                <w:lang w:val="hu-HU"/>
              </w:rPr>
              <w:t>3</w:t>
            </w:r>
            <w:r>
              <w:rPr>
                <w:lang w:val="hu-HU"/>
              </w:rPr>
              <w:t>. év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1699" w:type="dxa"/>
            <w:vAlign w:val="center"/>
          </w:tcPr>
          <w:p w:rsidR="000D1744" w:rsidRDefault="000D1744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jelentés a 202</w:t>
            </w:r>
            <w:r w:rsidR="00F76FBF">
              <w:rPr>
                <w:lang w:val="hu-HU"/>
              </w:rPr>
              <w:t>3</w:t>
            </w:r>
            <w:r>
              <w:rPr>
                <w:lang w:val="hu-HU"/>
              </w:rPr>
              <w:t>. évi belső ellenőrzésről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F76FBF">
              <w:rPr>
                <w:lang w:val="hu-HU"/>
              </w:rPr>
              <w:t>4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ellenőrzési vezető</w:t>
            </w:r>
          </w:p>
        </w:tc>
      </w:tr>
    </w:tbl>
    <w:p w:rsidR="00A542E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F76FBF" w:rsidRPr="00B75B4C" w:rsidRDefault="00F76FBF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>belső kontrollrendszeréről és belső ellenőrzéséről szóló 370/2011. (XII. 31.) Korm. rendelet (a továbbiakban Bkr.) 29. és 48. §-ának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 xml:space="preserve">k elfogadható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r w:rsidRPr="00277606">
        <w:t>a kapacitásfelmérések eredményeit, a külső erőforrások igénybevételének szempontjait.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F76FBF">
        <w:t>2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F76FBF">
        <w:t>22</w:t>
      </w:r>
      <w:bookmarkStart w:id="2" w:name="_GoBack"/>
      <w:bookmarkEnd w:id="2"/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r w:rsidR="006D0BA8" w:rsidRPr="00B75B4C">
        <w:rPr>
          <w:lang w:val="hu-HU"/>
        </w:rPr>
        <w:t>b</w:t>
      </w:r>
      <w:r w:rsidRPr="00B75B4C">
        <w:rPr>
          <w:lang w:val="hu-HU"/>
        </w:rPr>
        <w:t xml:space="preserve">első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EAE" w:rsidRDefault="00C77EAE" w:rsidP="006D0BA8">
      <w:r>
        <w:separator/>
      </w:r>
    </w:p>
  </w:endnote>
  <w:endnote w:type="continuationSeparator" w:id="0">
    <w:p w:rsidR="00C77EAE" w:rsidRDefault="00C77EAE" w:rsidP="006D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9887714"/>
      <w:docPartObj>
        <w:docPartGallery w:val="Page Numbers (Bottom of Page)"/>
        <w:docPartUnique/>
      </w:docPartObj>
    </w:sdtPr>
    <w:sdtEndPr/>
    <w:sdtContent>
      <w:p w:rsidR="00C27191" w:rsidRDefault="00C271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FBF">
          <w:rPr>
            <w:noProof/>
          </w:rPr>
          <w:t>3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EAE" w:rsidRDefault="00C77EAE" w:rsidP="006D0BA8">
      <w:r>
        <w:separator/>
      </w:r>
    </w:p>
  </w:footnote>
  <w:footnote w:type="continuationSeparator" w:id="0">
    <w:p w:rsidR="00C77EAE" w:rsidRDefault="00C77EAE" w:rsidP="006D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0178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77EAE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76FBF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C52BA0"/>
  <w15:docId w15:val="{F5BE71B9-6E8C-496D-81C3-D87DADEA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  <w:style w:type="character" w:customStyle="1" w:styleId="lfejChar">
    <w:name w:val="Élőfej Char"/>
    <w:basedOn w:val="Bekezdsalapbettpusa"/>
    <w:link w:val="lfej"/>
    <w:rsid w:val="00F76FB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8640A-24FA-4773-9F46-D0976A9A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Admin</cp:lastModifiedBy>
  <cp:revision>2</cp:revision>
  <cp:lastPrinted>2022-11-22T14:29:00Z</cp:lastPrinted>
  <dcterms:created xsi:type="dcterms:W3CDTF">2022-11-22T14:29:00Z</dcterms:created>
  <dcterms:modified xsi:type="dcterms:W3CDTF">2022-11-22T14:29:00Z</dcterms:modified>
</cp:coreProperties>
</file>