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DF5" w:rsidRPr="00AD7DF5" w:rsidRDefault="00FB19B5" w:rsidP="00AD7DF5">
      <w:pPr>
        <w:jc w:val="right"/>
        <w:rPr>
          <w:i/>
          <w:lang w:eastAsia="en-US"/>
        </w:rPr>
      </w:pPr>
      <w:bookmarkStart w:id="0" w:name="_Toc59599617"/>
      <w:bookmarkStart w:id="1" w:name="_Toc59855270"/>
      <w:r>
        <w:rPr>
          <w:i/>
          <w:lang w:eastAsia="en-US"/>
        </w:rPr>
        <w:t>Pápa Környéki Önkormányzatok Feladatellátó Társulása</w:t>
      </w:r>
    </w:p>
    <w:p w:rsidR="00A542EC" w:rsidRPr="00673B5C" w:rsidRDefault="000D7806" w:rsidP="00590BDB">
      <w:pPr>
        <w:pStyle w:val="Cmsor1"/>
        <w:jc w:val="center"/>
        <w:rPr>
          <w:caps/>
          <w:sz w:val="24"/>
          <w:szCs w:val="24"/>
          <w:u w:val="none"/>
        </w:rPr>
      </w:pPr>
      <w:r>
        <w:rPr>
          <w:caps/>
          <w:sz w:val="24"/>
          <w:szCs w:val="24"/>
          <w:u w:val="none"/>
        </w:rPr>
        <w:t xml:space="preserve">Pápakovácsi Község Német </w:t>
      </w:r>
      <w:r w:rsidR="00CB625D">
        <w:rPr>
          <w:caps/>
          <w:sz w:val="24"/>
          <w:szCs w:val="24"/>
          <w:u w:val="none"/>
        </w:rPr>
        <w:t xml:space="preserve">NEMZETISÉGI </w:t>
      </w:r>
      <w:r w:rsidR="00A321EE" w:rsidRPr="00673B5C">
        <w:rPr>
          <w:caps/>
          <w:sz w:val="24"/>
          <w:szCs w:val="24"/>
          <w:u w:val="none"/>
        </w:rPr>
        <w:t>ÖNKORMÁNYZAT</w:t>
      </w:r>
      <w:r w:rsidR="006E302A" w:rsidRPr="00673B5C">
        <w:rPr>
          <w:caps/>
          <w:sz w:val="24"/>
          <w:szCs w:val="24"/>
          <w:u w:val="none"/>
        </w:rPr>
        <w:t xml:space="preserve"> </w:t>
      </w:r>
      <w:r w:rsidR="007D7E98" w:rsidRPr="00673B5C">
        <w:rPr>
          <w:caps/>
          <w:sz w:val="24"/>
          <w:szCs w:val="24"/>
          <w:u w:val="none"/>
        </w:rPr>
        <w:t>20</w:t>
      </w:r>
      <w:r w:rsidR="009C1156" w:rsidRPr="00673B5C">
        <w:rPr>
          <w:caps/>
          <w:sz w:val="24"/>
          <w:szCs w:val="24"/>
          <w:u w:val="none"/>
        </w:rPr>
        <w:t>2</w:t>
      </w:r>
      <w:r w:rsidR="00994305">
        <w:rPr>
          <w:caps/>
          <w:sz w:val="24"/>
          <w:szCs w:val="24"/>
          <w:u w:val="none"/>
        </w:rPr>
        <w:t>3</w:t>
      </w:r>
      <w:r w:rsidR="007D7E98" w:rsidRPr="00673B5C">
        <w:rPr>
          <w:caps/>
          <w:sz w:val="24"/>
          <w:szCs w:val="24"/>
          <w:u w:val="none"/>
        </w:rPr>
        <w:t xml:space="preserve">. </w:t>
      </w:r>
      <w:r w:rsidR="00A542EC" w:rsidRPr="00673B5C">
        <w:rPr>
          <w:caps/>
          <w:sz w:val="24"/>
          <w:szCs w:val="24"/>
          <w:u w:val="none"/>
        </w:rPr>
        <w:t xml:space="preserve">évi </w:t>
      </w:r>
      <w:r w:rsidR="00FD24F4" w:rsidRPr="00673B5C">
        <w:rPr>
          <w:caps/>
          <w:sz w:val="24"/>
          <w:szCs w:val="24"/>
          <w:u w:val="none"/>
        </w:rPr>
        <w:t xml:space="preserve">belső </w:t>
      </w:r>
      <w:r w:rsidR="00A542EC" w:rsidRPr="00673B5C">
        <w:rPr>
          <w:caps/>
          <w:sz w:val="24"/>
          <w:szCs w:val="24"/>
          <w:u w:val="none"/>
        </w:rPr>
        <w:t>ELLENŐRZÉSI TERV</w:t>
      </w:r>
      <w:bookmarkEnd w:id="0"/>
      <w:bookmarkEnd w:id="1"/>
      <w:r w:rsidR="00673B5C">
        <w:rPr>
          <w:caps/>
          <w:sz w:val="24"/>
          <w:szCs w:val="24"/>
          <w:u w:val="none"/>
        </w:rPr>
        <w:t>E</w:t>
      </w:r>
    </w:p>
    <w:p w:rsidR="003C142F" w:rsidRPr="00B75B4C" w:rsidRDefault="003C142F" w:rsidP="003C142F">
      <w:pPr>
        <w:jc w:val="both"/>
      </w:pPr>
      <w:r w:rsidRPr="00B75B4C">
        <w:rPr>
          <w:iCs/>
        </w:rPr>
        <w:t xml:space="preserve">Az éves ellenőrzési terv tartalmi elemeit </w:t>
      </w:r>
      <w:r w:rsidRPr="00B75B4C">
        <w:t>a 370/2011. (XII. 31.) Korm. rendelet</w:t>
      </w:r>
      <w:r w:rsidR="006D0BA8" w:rsidRPr="00B75B4C">
        <w:t>, valamint az államháztartási belső kontroll standardok és gyako</w:t>
      </w:r>
      <w:r w:rsidR="006D0BA8" w:rsidRPr="00B75B4C">
        <w:t>r</w:t>
      </w:r>
      <w:r w:rsidR="006D0BA8" w:rsidRPr="00B75B4C">
        <w:t>lati útmutató (</w:t>
      </w:r>
      <w:r w:rsidR="00C34737">
        <w:t>PM 202</w:t>
      </w:r>
      <w:r w:rsidR="00994305">
        <w:t>2</w:t>
      </w:r>
      <w:r w:rsidR="00C34737">
        <w:t>. augusztus</w:t>
      </w:r>
      <w:r w:rsidR="006D0BA8" w:rsidRPr="00B75B4C">
        <w:t>)</w:t>
      </w:r>
      <w:r w:rsidRPr="00B75B4C">
        <w:t xml:space="preserve"> határozza meg. </w:t>
      </w:r>
    </w:p>
    <w:p w:rsidR="00A542EC" w:rsidRPr="00B75B4C" w:rsidRDefault="00A542EC" w:rsidP="00A542EC">
      <w:pPr>
        <w:jc w:val="right"/>
      </w:pPr>
    </w:p>
    <w:tbl>
      <w:tblPr>
        <w:tblW w:w="251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46"/>
      </w:tblGrid>
      <w:tr w:rsidR="00A542EC" w:rsidRPr="00B75B4C" w:rsidTr="009D1DFE">
        <w:trPr>
          <w:cantSplit/>
          <w:tblHeader/>
        </w:trPr>
        <w:tc>
          <w:tcPr>
            <w:tcW w:w="5000" w:type="pct"/>
            <w:shd w:val="clear" w:color="auto" w:fill="auto"/>
            <w:tcMar>
              <w:bottom w:w="113" w:type="dxa"/>
            </w:tcMar>
          </w:tcPr>
          <w:p w:rsidR="00A542EC" w:rsidRPr="00B75B4C" w:rsidRDefault="00A542EC" w:rsidP="004C22F0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B75B4C">
              <w:rPr>
                <w:b/>
                <w:bCs/>
                <w:lang w:val="hu-HU"/>
              </w:rPr>
              <w:t>Ellenőrzési tervet megalapozó elemzés címe, időpontja</w:t>
            </w:r>
          </w:p>
        </w:tc>
      </w:tr>
      <w:tr w:rsidR="00A542EC" w:rsidRPr="00B75B4C" w:rsidTr="009D1DFE">
        <w:trPr>
          <w:cantSplit/>
        </w:trPr>
        <w:tc>
          <w:tcPr>
            <w:tcW w:w="5000" w:type="pct"/>
          </w:tcPr>
          <w:p w:rsidR="00A542EC" w:rsidRPr="00B75B4C" w:rsidRDefault="00A542EC" w:rsidP="00994305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 w:rsidRPr="00B75B4C">
              <w:rPr>
                <w:lang w:val="hu-HU"/>
              </w:rPr>
              <w:t>Kockázatelemzés (lista, mátrix)</w:t>
            </w:r>
            <w:r w:rsidR="00470BCE" w:rsidRPr="00B75B4C">
              <w:rPr>
                <w:lang w:val="hu-HU"/>
              </w:rPr>
              <w:t xml:space="preserve"> 20</w:t>
            </w:r>
            <w:r w:rsidR="009C1156">
              <w:rPr>
                <w:lang w:val="hu-HU"/>
              </w:rPr>
              <w:t>2</w:t>
            </w:r>
            <w:r w:rsidR="00994305">
              <w:rPr>
                <w:lang w:val="hu-HU"/>
              </w:rPr>
              <w:t>2</w:t>
            </w:r>
            <w:r w:rsidR="00470BCE" w:rsidRPr="00B75B4C">
              <w:rPr>
                <w:lang w:val="hu-HU"/>
              </w:rPr>
              <w:t>.</w:t>
            </w:r>
          </w:p>
        </w:tc>
      </w:tr>
    </w:tbl>
    <w:p w:rsidR="00A542EC" w:rsidRPr="00B75B4C" w:rsidRDefault="00A542EC" w:rsidP="00A542EC">
      <w:pPr>
        <w:jc w:val="center"/>
        <w:rPr>
          <w:b/>
          <w:bCs/>
          <w:caps/>
        </w:rPr>
      </w:pPr>
    </w:p>
    <w:tbl>
      <w:tblPr>
        <w:tblStyle w:val="Rcsostblzat"/>
        <w:tblW w:w="0" w:type="auto"/>
        <w:jc w:val="center"/>
        <w:tblLook w:val="04A0"/>
      </w:tblPr>
      <w:tblGrid>
        <w:gridCol w:w="1030"/>
        <w:gridCol w:w="2189"/>
        <w:gridCol w:w="2153"/>
        <w:gridCol w:w="2082"/>
        <w:gridCol w:w="2002"/>
        <w:gridCol w:w="1696"/>
        <w:gridCol w:w="1452"/>
        <w:gridCol w:w="1614"/>
      </w:tblGrid>
      <w:tr w:rsidR="009D1DFE" w:rsidRPr="009D1DFE" w:rsidTr="00C34737">
        <w:trPr>
          <w:jc w:val="center"/>
        </w:trPr>
        <w:tc>
          <w:tcPr>
            <w:tcW w:w="1030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Sorszám</w:t>
            </w:r>
          </w:p>
        </w:tc>
        <w:tc>
          <w:tcPr>
            <w:tcW w:w="1699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tárgya</w:t>
            </w:r>
          </w:p>
        </w:tc>
        <w:tc>
          <w:tcPr>
            <w:tcW w:w="2369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célja, módszerei, ellenőr</w:t>
            </w:r>
            <w:r>
              <w:rPr>
                <w:i/>
                <w:lang w:val="hu-HU"/>
              </w:rPr>
              <w:t>i</w:t>
            </w:r>
            <w:r>
              <w:rPr>
                <w:i/>
                <w:lang w:val="hu-HU"/>
              </w:rPr>
              <w:t>zendő időszak</w:t>
            </w:r>
          </w:p>
        </w:tc>
        <w:tc>
          <w:tcPr>
            <w:tcW w:w="1926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Azonosított kock</w:t>
            </w:r>
            <w:r>
              <w:rPr>
                <w:i/>
                <w:lang w:val="hu-HU"/>
              </w:rPr>
              <w:t>á</w:t>
            </w:r>
            <w:r>
              <w:rPr>
                <w:i/>
                <w:lang w:val="hu-HU"/>
              </w:rPr>
              <w:t>zati tényezők</w:t>
            </w:r>
          </w:p>
        </w:tc>
        <w:tc>
          <w:tcPr>
            <w:tcW w:w="1742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</w:t>
            </w:r>
            <w:r>
              <w:rPr>
                <w:i/>
                <w:lang w:val="hu-HU"/>
              </w:rPr>
              <w:t>í</w:t>
            </w:r>
            <w:r>
              <w:rPr>
                <w:i/>
                <w:lang w:val="hu-HU"/>
              </w:rPr>
              <w:t>pusa</w:t>
            </w:r>
          </w:p>
        </w:tc>
        <w:tc>
          <w:tcPr>
            <w:tcW w:w="1742" w:type="dxa"/>
            <w:vAlign w:val="center"/>
          </w:tcPr>
          <w:p w:rsidR="009D1DFE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ellenőrzött szerv, szerv</w:t>
            </w:r>
            <w:r>
              <w:rPr>
                <w:i/>
                <w:lang w:val="hu-HU"/>
              </w:rPr>
              <w:t>e</w:t>
            </w:r>
            <w:r>
              <w:rPr>
                <w:i/>
                <w:lang w:val="hu-HU"/>
              </w:rPr>
              <w:t>zeti egység</w:t>
            </w:r>
          </w:p>
        </w:tc>
        <w:tc>
          <w:tcPr>
            <w:tcW w:w="1678" w:type="dxa"/>
            <w:vAlign w:val="center"/>
          </w:tcPr>
          <w:p w:rsidR="009D1DFE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</w:t>
            </w:r>
            <w:r>
              <w:rPr>
                <w:i/>
                <w:lang w:val="hu-HU"/>
              </w:rPr>
              <w:t>r</w:t>
            </w:r>
            <w:r>
              <w:rPr>
                <w:i/>
                <w:lang w:val="hu-HU"/>
              </w:rPr>
              <w:t>zés tervezett ütemezése</w:t>
            </w:r>
          </w:p>
        </w:tc>
        <w:tc>
          <w:tcPr>
            <w:tcW w:w="1806" w:type="dxa"/>
            <w:vAlign w:val="center"/>
          </w:tcPr>
          <w:p w:rsid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</w:t>
            </w:r>
            <w:r>
              <w:rPr>
                <w:i/>
                <w:lang w:val="hu-HU"/>
              </w:rPr>
              <w:t>s</w:t>
            </w:r>
            <w:r>
              <w:rPr>
                <w:i/>
                <w:lang w:val="hu-HU"/>
              </w:rPr>
              <w:t>re fordítandó kapacitás</w:t>
            </w:r>
          </w:p>
          <w:p w:rsidR="00C34737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ellenőri nap - fő</w:t>
            </w:r>
          </w:p>
        </w:tc>
      </w:tr>
      <w:tr w:rsidR="00C34737" w:rsidRPr="00C34737" w:rsidTr="00C01CEC">
        <w:trPr>
          <w:jc w:val="center"/>
        </w:trPr>
        <w:tc>
          <w:tcPr>
            <w:tcW w:w="1030" w:type="dxa"/>
            <w:vAlign w:val="center"/>
          </w:tcPr>
          <w:p w:rsidR="00C34737" w:rsidRPr="00C34737" w:rsidRDefault="00C34737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C34737">
              <w:rPr>
                <w:lang w:val="hu-HU"/>
              </w:rPr>
              <w:t>1.</w:t>
            </w:r>
          </w:p>
        </w:tc>
        <w:tc>
          <w:tcPr>
            <w:tcW w:w="1699" w:type="dxa"/>
            <w:vAlign w:val="center"/>
          </w:tcPr>
          <w:p w:rsidR="00C34737" w:rsidRPr="00C34737" w:rsidRDefault="00CB625D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Nemzetiségi Ö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kormányzat gazdá</w:t>
            </w:r>
            <w:r>
              <w:rPr>
                <w:lang w:val="hu-HU"/>
              </w:rPr>
              <w:t>l</w:t>
            </w:r>
            <w:r>
              <w:rPr>
                <w:lang w:val="hu-HU"/>
              </w:rPr>
              <w:t>kodásának, műk</w:t>
            </w:r>
            <w:r>
              <w:rPr>
                <w:lang w:val="hu-HU"/>
              </w:rPr>
              <w:t>ö</w:t>
            </w:r>
            <w:r>
              <w:rPr>
                <w:lang w:val="hu-HU"/>
              </w:rPr>
              <w:t>désének, szabály</w:t>
            </w:r>
            <w:r>
              <w:rPr>
                <w:lang w:val="hu-HU"/>
              </w:rPr>
              <w:t>o</w:t>
            </w:r>
            <w:r>
              <w:rPr>
                <w:lang w:val="hu-HU"/>
              </w:rPr>
              <w:t>zottságának vizsg</w:t>
            </w:r>
            <w:r>
              <w:rPr>
                <w:lang w:val="hu-HU"/>
              </w:rPr>
              <w:t>á</w:t>
            </w:r>
            <w:r>
              <w:rPr>
                <w:lang w:val="hu-HU"/>
              </w:rPr>
              <w:t>lata</w:t>
            </w:r>
          </w:p>
        </w:tc>
        <w:tc>
          <w:tcPr>
            <w:tcW w:w="2369" w:type="dxa"/>
            <w:vAlign w:val="center"/>
          </w:tcPr>
          <w:p w:rsidR="001D0012" w:rsidRDefault="00C34737" w:rsidP="00CB625D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 w:rsidRPr="00617CE0">
              <w:rPr>
                <w:u w:val="single"/>
                <w:lang w:val="hu-HU"/>
              </w:rPr>
              <w:t>Célja</w:t>
            </w:r>
            <w:r>
              <w:rPr>
                <w:lang w:val="hu-HU"/>
              </w:rPr>
              <w:t>: annak megá</w:t>
            </w:r>
            <w:r>
              <w:rPr>
                <w:lang w:val="hu-HU"/>
              </w:rPr>
              <w:t>l</w:t>
            </w:r>
            <w:r>
              <w:rPr>
                <w:lang w:val="hu-HU"/>
              </w:rPr>
              <w:t>lapítása</w:t>
            </w:r>
            <w:r w:rsidR="00617CE0">
              <w:rPr>
                <w:lang w:val="hu-HU"/>
              </w:rPr>
              <w:t xml:space="preserve">, hogy </w:t>
            </w:r>
            <w:r w:rsidR="00CB625D">
              <w:rPr>
                <w:lang w:val="hu-HU"/>
              </w:rPr>
              <w:t>a nemzetiségi ö</w:t>
            </w:r>
            <w:r w:rsidR="00CB625D">
              <w:rPr>
                <w:lang w:val="hu-HU"/>
              </w:rPr>
              <w:t>n</w:t>
            </w:r>
            <w:r w:rsidR="00CB625D">
              <w:rPr>
                <w:lang w:val="hu-HU"/>
              </w:rPr>
              <w:t>kormányzat szab</w:t>
            </w:r>
            <w:r w:rsidR="00CB625D">
              <w:rPr>
                <w:lang w:val="hu-HU"/>
              </w:rPr>
              <w:t>á</w:t>
            </w:r>
            <w:r w:rsidR="00CB625D">
              <w:rPr>
                <w:lang w:val="hu-HU"/>
              </w:rPr>
              <w:t>lyozottsága, ga</w:t>
            </w:r>
            <w:r w:rsidR="00CB625D">
              <w:rPr>
                <w:lang w:val="hu-HU"/>
              </w:rPr>
              <w:t>z</w:t>
            </w:r>
            <w:r w:rsidR="00CB625D">
              <w:rPr>
                <w:lang w:val="hu-HU"/>
              </w:rPr>
              <w:t>dálkodása megf</w:t>
            </w:r>
            <w:r w:rsidR="00CB625D">
              <w:rPr>
                <w:lang w:val="hu-HU"/>
              </w:rPr>
              <w:t>e</w:t>
            </w:r>
            <w:r w:rsidR="00CB625D">
              <w:rPr>
                <w:lang w:val="hu-HU"/>
              </w:rPr>
              <w:t>lel-e a vonatkozó törvényi előíráso</w:t>
            </w:r>
            <w:r w:rsidR="00CB625D">
              <w:rPr>
                <w:lang w:val="hu-HU"/>
              </w:rPr>
              <w:t>k</w:t>
            </w:r>
            <w:r w:rsidR="00CB625D">
              <w:rPr>
                <w:lang w:val="hu-HU"/>
              </w:rPr>
              <w:t>nak és az alapító által kitűzött célo</w:t>
            </w:r>
            <w:r w:rsidR="00CB625D">
              <w:rPr>
                <w:lang w:val="hu-HU"/>
              </w:rPr>
              <w:t>k</w:t>
            </w:r>
            <w:r w:rsidR="00CB625D">
              <w:rPr>
                <w:lang w:val="hu-HU"/>
              </w:rPr>
              <w:t>nak.</w:t>
            </w:r>
          </w:p>
          <w:p w:rsidR="00617CE0" w:rsidRDefault="00617CE0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Módszerei</w:t>
            </w:r>
            <w:r>
              <w:rPr>
                <w:lang w:val="hu-HU"/>
              </w:rPr>
              <w:t xml:space="preserve">: </w:t>
            </w:r>
            <w:r w:rsidR="00CB625D">
              <w:rPr>
                <w:lang w:val="hu-HU"/>
              </w:rPr>
              <w:t>az Ö</w:t>
            </w:r>
            <w:r w:rsidR="00CB625D">
              <w:rPr>
                <w:lang w:val="hu-HU"/>
              </w:rPr>
              <w:t>n</w:t>
            </w:r>
            <w:r w:rsidR="00CB625D">
              <w:rPr>
                <w:lang w:val="hu-HU"/>
              </w:rPr>
              <w:t>kormányzat testül</w:t>
            </w:r>
            <w:r w:rsidR="00CB625D">
              <w:rPr>
                <w:lang w:val="hu-HU"/>
              </w:rPr>
              <w:t>e</w:t>
            </w:r>
            <w:r w:rsidR="00CB625D">
              <w:rPr>
                <w:lang w:val="hu-HU"/>
              </w:rPr>
              <w:t>tének jogszabál</w:t>
            </w:r>
            <w:r w:rsidR="00CB625D">
              <w:rPr>
                <w:lang w:val="hu-HU"/>
              </w:rPr>
              <w:t>y</w:t>
            </w:r>
            <w:r w:rsidR="00CB625D">
              <w:rPr>
                <w:lang w:val="hu-HU"/>
              </w:rPr>
              <w:t>okban meghatár</w:t>
            </w:r>
            <w:r w:rsidR="00CB625D">
              <w:rPr>
                <w:lang w:val="hu-HU"/>
              </w:rPr>
              <w:t>o</w:t>
            </w:r>
            <w:r w:rsidR="00CB625D">
              <w:rPr>
                <w:lang w:val="hu-HU"/>
              </w:rPr>
              <w:t>zott működésének vizsgálata.</w:t>
            </w:r>
          </w:p>
          <w:p w:rsidR="00CB625D" w:rsidRDefault="00CB625D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Az éves gazdálk</w:t>
            </w:r>
            <w:r>
              <w:rPr>
                <w:lang w:val="hu-HU"/>
              </w:rPr>
              <w:t>o</w:t>
            </w:r>
            <w:r>
              <w:rPr>
                <w:lang w:val="hu-HU"/>
              </w:rPr>
              <w:lastRenderedPageBreak/>
              <w:t>dás, beszámoló vizsgálata.</w:t>
            </w:r>
          </w:p>
          <w:p w:rsidR="00617CE0" w:rsidRPr="00617CE0" w:rsidRDefault="00617CE0" w:rsidP="00994305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Időszak</w:t>
            </w:r>
            <w:r>
              <w:rPr>
                <w:lang w:val="hu-HU"/>
              </w:rPr>
              <w:t>: 202</w:t>
            </w:r>
            <w:r w:rsidR="00994305">
              <w:rPr>
                <w:lang w:val="hu-HU"/>
              </w:rPr>
              <w:t>2</w:t>
            </w:r>
            <w:r>
              <w:rPr>
                <w:lang w:val="hu-HU"/>
              </w:rPr>
              <w:t>. 01.01.-202</w:t>
            </w:r>
            <w:r w:rsidR="00994305">
              <w:rPr>
                <w:lang w:val="hu-HU"/>
              </w:rPr>
              <w:t>2</w:t>
            </w:r>
            <w:r>
              <w:rPr>
                <w:lang w:val="hu-HU"/>
              </w:rPr>
              <w:t>. 12. 31.</w:t>
            </w:r>
          </w:p>
        </w:tc>
        <w:tc>
          <w:tcPr>
            <w:tcW w:w="1926" w:type="dxa"/>
            <w:vAlign w:val="center"/>
          </w:tcPr>
          <w:p w:rsidR="00617CE0" w:rsidRDefault="00CB625D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lastRenderedPageBreak/>
              <w:t>A szabályzatok, nyilvántartások nem teljeskörűek, nem biztosítják a jogszabályoknak megfelelő műk</w:t>
            </w:r>
            <w:r>
              <w:rPr>
                <w:lang w:val="hu-HU"/>
              </w:rPr>
              <w:t>ö</w:t>
            </w:r>
            <w:r>
              <w:rPr>
                <w:lang w:val="hu-HU"/>
              </w:rPr>
              <w:t>dést.</w:t>
            </w:r>
          </w:p>
          <w:p w:rsidR="00CB625D" w:rsidRDefault="00CB625D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CB625D" w:rsidRPr="00C34737" w:rsidRDefault="00CB625D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pénzkezelés során összeférh</w:t>
            </w:r>
            <w:r>
              <w:rPr>
                <w:lang w:val="hu-HU"/>
              </w:rPr>
              <w:t>e</w:t>
            </w:r>
            <w:r>
              <w:rPr>
                <w:lang w:val="hu-HU"/>
              </w:rPr>
              <w:t>tetlenség áll fenn.</w:t>
            </w:r>
          </w:p>
        </w:tc>
        <w:tc>
          <w:tcPr>
            <w:tcW w:w="1742" w:type="dxa"/>
            <w:vAlign w:val="center"/>
          </w:tcPr>
          <w:p w:rsidR="00C34737" w:rsidRPr="00C34737" w:rsidRDefault="00617CE0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Szabályszerűségi </w:t>
            </w:r>
            <w:r w:rsidR="00CB625D">
              <w:rPr>
                <w:lang w:val="hu-HU"/>
              </w:rPr>
              <w:t>és rendszer</w:t>
            </w:r>
            <w:r>
              <w:rPr>
                <w:lang w:val="hu-HU"/>
              </w:rPr>
              <w:t>elle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őrzés</w:t>
            </w:r>
          </w:p>
        </w:tc>
        <w:tc>
          <w:tcPr>
            <w:tcW w:w="1742" w:type="dxa"/>
            <w:vAlign w:val="center"/>
          </w:tcPr>
          <w:p w:rsidR="00C34737" w:rsidRPr="00C34737" w:rsidRDefault="00CB625D" w:rsidP="00CB625D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Nemzetiségi </w:t>
            </w:r>
            <w:r w:rsidR="00AE0F9A">
              <w:rPr>
                <w:lang w:val="hu-HU"/>
              </w:rPr>
              <w:t xml:space="preserve">Önkormányzat </w:t>
            </w:r>
          </w:p>
        </w:tc>
        <w:tc>
          <w:tcPr>
            <w:tcW w:w="1678" w:type="dxa"/>
            <w:vAlign w:val="center"/>
          </w:tcPr>
          <w:p w:rsidR="00C34737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</w:t>
            </w:r>
            <w:r w:rsidR="00994305">
              <w:rPr>
                <w:lang w:val="hu-HU"/>
              </w:rPr>
              <w:t>3</w:t>
            </w:r>
            <w:r>
              <w:rPr>
                <w:lang w:val="hu-HU"/>
              </w:rPr>
              <w:t>. 02-03. hó</w:t>
            </w:r>
          </w:p>
          <w:p w:rsidR="00C01CEC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C01CEC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 w:rsidR="00C01CEC" w:rsidRPr="00C34737" w:rsidRDefault="00C01CEC" w:rsidP="00994305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</w:t>
            </w:r>
            <w:r w:rsidR="00994305">
              <w:rPr>
                <w:lang w:val="hu-HU"/>
              </w:rPr>
              <w:t>3</w:t>
            </w:r>
            <w:r>
              <w:rPr>
                <w:lang w:val="hu-HU"/>
              </w:rPr>
              <w:t>. április 20.</w:t>
            </w:r>
          </w:p>
        </w:tc>
        <w:tc>
          <w:tcPr>
            <w:tcW w:w="1806" w:type="dxa"/>
            <w:vAlign w:val="center"/>
          </w:tcPr>
          <w:p w:rsidR="00C34737" w:rsidRDefault="00CB625D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</w:t>
            </w:r>
            <w:r w:rsidR="00C01CEC">
              <w:rPr>
                <w:lang w:val="hu-HU"/>
              </w:rPr>
              <w:t xml:space="preserve">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C01CEC" w:rsidRPr="00C34737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 fő</w:t>
            </w:r>
          </w:p>
        </w:tc>
      </w:tr>
      <w:tr w:rsidR="000D1744" w:rsidRPr="00C34737" w:rsidTr="00C01CEC">
        <w:trPr>
          <w:jc w:val="center"/>
        </w:trPr>
        <w:tc>
          <w:tcPr>
            <w:tcW w:w="1030" w:type="dxa"/>
            <w:vAlign w:val="center"/>
          </w:tcPr>
          <w:p w:rsidR="000D1744" w:rsidRDefault="00CB625D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lastRenderedPageBreak/>
              <w:t>2</w:t>
            </w:r>
            <w:r w:rsidR="000D1744">
              <w:rPr>
                <w:lang w:val="hu-HU"/>
              </w:rPr>
              <w:t>.</w:t>
            </w:r>
          </w:p>
        </w:tc>
        <w:tc>
          <w:tcPr>
            <w:tcW w:w="1699" w:type="dxa"/>
            <w:vAlign w:val="center"/>
          </w:tcPr>
          <w:p w:rsidR="000D1744" w:rsidRDefault="000D1744" w:rsidP="00994305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Összefoglaló jele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tés a 202</w:t>
            </w:r>
            <w:r w:rsidR="00994305">
              <w:rPr>
                <w:lang w:val="hu-HU"/>
              </w:rPr>
              <w:t>3</w:t>
            </w:r>
            <w:r>
              <w:rPr>
                <w:lang w:val="hu-HU"/>
              </w:rPr>
              <w:t>. évi belső ellenőrzésről</w:t>
            </w:r>
          </w:p>
        </w:tc>
        <w:tc>
          <w:tcPr>
            <w:tcW w:w="2369" w:type="dxa"/>
            <w:vAlign w:val="center"/>
          </w:tcPr>
          <w:p w:rsidR="000D1744" w:rsidRPr="004158B2" w:rsidRDefault="000D1744" w:rsidP="004158B2">
            <w:pPr>
              <w:pStyle w:val="lfej"/>
              <w:tabs>
                <w:tab w:val="clear" w:pos="4536"/>
                <w:tab w:val="clear" w:pos="9072"/>
              </w:tabs>
              <w:rPr>
                <w:u w:val="single"/>
                <w:lang w:val="hu-HU"/>
              </w:rPr>
            </w:pPr>
          </w:p>
        </w:tc>
        <w:tc>
          <w:tcPr>
            <w:tcW w:w="1926" w:type="dxa"/>
            <w:vAlign w:val="center"/>
          </w:tcPr>
          <w:p w:rsidR="000D1744" w:rsidRDefault="000D1744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Kitűzött célok, a terv hatékony megvalósítása</w:t>
            </w: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678" w:type="dxa"/>
            <w:vAlign w:val="center"/>
          </w:tcPr>
          <w:p w:rsidR="000D1744" w:rsidRDefault="000D1744" w:rsidP="00994305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</w:t>
            </w:r>
            <w:r w:rsidR="00994305">
              <w:rPr>
                <w:lang w:val="hu-HU"/>
              </w:rPr>
              <w:t>4</w:t>
            </w:r>
            <w:r>
              <w:rPr>
                <w:lang w:val="hu-HU"/>
              </w:rPr>
              <w:t>. január</w:t>
            </w:r>
          </w:p>
        </w:tc>
        <w:tc>
          <w:tcPr>
            <w:tcW w:w="1806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belső ellenő</w:t>
            </w:r>
            <w:r>
              <w:rPr>
                <w:lang w:val="hu-HU"/>
              </w:rPr>
              <w:t>r</w:t>
            </w:r>
            <w:r>
              <w:rPr>
                <w:lang w:val="hu-HU"/>
              </w:rPr>
              <w:t>zési vezető</w:t>
            </w:r>
          </w:p>
        </w:tc>
      </w:tr>
    </w:tbl>
    <w:p w:rsidR="00A542EC" w:rsidRPr="00B75B4C" w:rsidRDefault="00A542EC" w:rsidP="009D1DFE">
      <w:pPr>
        <w:pStyle w:val="lfej"/>
        <w:tabs>
          <w:tab w:val="clear" w:pos="4536"/>
          <w:tab w:val="clear" w:pos="9072"/>
        </w:tabs>
        <w:rPr>
          <w:lang w:val="hu-HU"/>
        </w:rPr>
      </w:pPr>
    </w:p>
    <w:p w:rsidR="00AA752A" w:rsidRPr="00277606" w:rsidRDefault="00C27191" w:rsidP="007D684E">
      <w:pPr>
        <w:jc w:val="both"/>
      </w:pPr>
      <w:r w:rsidRPr="00277606">
        <w:t xml:space="preserve">A költségvetési szervek </w:t>
      </w:r>
      <w:r w:rsidRPr="00277606">
        <w:rPr>
          <w:iCs/>
        </w:rPr>
        <w:t xml:space="preserve">belső kontrollrendszeréről és belső ellenőrzéséről szóló 370/2011. (XII. 31.) Korm. rendelet (a továbbiakban </w:t>
      </w:r>
      <w:proofErr w:type="spellStart"/>
      <w:r w:rsidRPr="00277606">
        <w:rPr>
          <w:iCs/>
        </w:rPr>
        <w:t>Bkr</w:t>
      </w:r>
      <w:proofErr w:type="spellEnd"/>
      <w:r w:rsidRPr="00277606">
        <w:rPr>
          <w:iCs/>
        </w:rPr>
        <w:t>.) 29. és 48. §</w:t>
      </w:r>
      <w:proofErr w:type="spellStart"/>
      <w:r w:rsidRPr="00277606">
        <w:rPr>
          <w:iCs/>
        </w:rPr>
        <w:t>-ának</w:t>
      </w:r>
      <w:proofErr w:type="spellEnd"/>
      <w:r w:rsidRPr="00277606">
        <w:rPr>
          <w:iCs/>
        </w:rPr>
        <w:t xml:space="preserve"> megfelelően a belső ellenőrzési vezető az</w:t>
      </w:r>
      <w:r w:rsidRPr="00277606">
        <w:rPr>
          <w:sz w:val="20"/>
          <w:szCs w:val="20"/>
        </w:rPr>
        <w:t xml:space="preserve"> </w:t>
      </w:r>
      <w:r w:rsidRPr="00277606">
        <w:t>államháztartásért felelős miniszter által közzétett módszertani útmutató figyelembevételével készítette el az éves ellenőrzési tervet.</w:t>
      </w:r>
    </w:p>
    <w:p w:rsidR="00C27191" w:rsidRPr="00277606" w:rsidRDefault="00C27191" w:rsidP="00C27191">
      <w:pPr>
        <w:ind w:left="284"/>
        <w:jc w:val="both"/>
      </w:pPr>
      <w:r w:rsidRPr="00277606">
        <w:t xml:space="preserve">Az éves terv elkészítése során figyelembe vettem </w:t>
      </w:r>
    </w:p>
    <w:p w:rsidR="00C27191" w:rsidRPr="00277606" w:rsidRDefault="00C27191" w:rsidP="00C27191">
      <w:pPr>
        <w:numPr>
          <w:ilvl w:val="0"/>
          <w:numId w:val="3"/>
        </w:numPr>
        <w:jc w:val="both"/>
      </w:pPr>
      <w:r w:rsidRPr="00277606">
        <w:t xml:space="preserve">a fejezetet irányító szerv/irányított szerv szakmai és ellenőrzési stratégiáját, a kapcsolódó célkitűzéseket, </w:t>
      </w:r>
    </w:p>
    <w:p w:rsidR="00C27191" w:rsidRPr="00277606" w:rsidRDefault="00C27191" w:rsidP="00C27191">
      <w:pPr>
        <w:numPr>
          <w:ilvl w:val="0"/>
          <w:numId w:val="3"/>
        </w:numPr>
        <w:jc w:val="both"/>
      </w:pPr>
      <w:r w:rsidRPr="00277606">
        <w:t xml:space="preserve">a stratégiához kapcsolódó </w:t>
      </w:r>
      <w:r w:rsidRPr="00277606">
        <w:rPr>
          <w:bCs/>
        </w:rPr>
        <w:t>dokumentált kockázatelemzéseket</w:t>
      </w:r>
      <w:r w:rsidRPr="00277606">
        <w:t>, továbbá minden olyan es</w:t>
      </w:r>
      <w:r w:rsidRPr="00277606">
        <w:rPr>
          <w:bCs/>
        </w:rPr>
        <w:t>zközt, mellyel a szervezeti kockázato</w:t>
      </w:r>
      <w:r w:rsidRPr="00277606">
        <w:t>k elf</w:t>
      </w:r>
      <w:r w:rsidRPr="00277606">
        <w:t>o</w:t>
      </w:r>
      <w:r w:rsidRPr="00277606">
        <w:t xml:space="preserve">gadható szinten tarthatók; </w:t>
      </w:r>
    </w:p>
    <w:p w:rsidR="00C27191" w:rsidRPr="00277606" w:rsidRDefault="00C27191" w:rsidP="00C27191">
      <w:pPr>
        <w:numPr>
          <w:ilvl w:val="0"/>
          <w:numId w:val="3"/>
        </w:numPr>
        <w:jc w:val="both"/>
        <w:rPr>
          <w:b/>
          <w:bCs/>
        </w:rPr>
      </w:pPr>
      <w:r w:rsidRPr="00277606">
        <w:t>a fejezetet irányító szerv/irányított szerv kockázatkezelési rendszerét;</w:t>
      </w:r>
    </w:p>
    <w:p w:rsidR="006C18FD" w:rsidRPr="00277606" w:rsidRDefault="00C27191" w:rsidP="00C27191">
      <w:pPr>
        <w:pStyle w:val="Listaszerbekezds"/>
        <w:numPr>
          <w:ilvl w:val="0"/>
          <w:numId w:val="3"/>
        </w:numPr>
        <w:jc w:val="both"/>
      </w:pPr>
      <w:proofErr w:type="gramStart"/>
      <w:r w:rsidRPr="00277606">
        <w:t>a</w:t>
      </w:r>
      <w:proofErr w:type="gramEnd"/>
      <w:r w:rsidRPr="00277606">
        <w:t xml:space="preserve"> </w:t>
      </w:r>
      <w:proofErr w:type="spellStart"/>
      <w:r w:rsidRPr="00277606">
        <w:t>kapacitásfelmérések</w:t>
      </w:r>
      <w:proofErr w:type="spellEnd"/>
      <w:r w:rsidRPr="00277606">
        <w:t xml:space="preserve"> </w:t>
      </w:r>
      <w:proofErr w:type="spellStart"/>
      <w:r w:rsidRPr="00277606">
        <w:t>eredményeit</w:t>
      </w:r>
      <w:proofErr w:type="spellEnd"/>
      <w:r w:rsidRPr="00277606">
        <w:t xml:space="preserve">, a </w:t>
      </w:r>
      <w:proofErr w:type="spellStart"/>
      <w:r w:rsidRPr="00277606">
        <w:t>külső</w:t>
      </w:r>
      <w:proofErr w:type="spellEnd"/>
      <w:r w:rsidRPr="00277606">
        <w:t xml:space="preserve"> </w:t>
      </w:r>
      <w:proofErr w:type="spellStart"/>
      <w:r w:rsidRPr="00277606">
        <w:t>erőforrások</w:t>
      </w:r>
      <w:proofErr w:type="spellEnd"/>
      <w:r w:rsidRPr="00277606">
        <w:t xml:space="preserve"> </w:t>
      </w:r>
      <w:proofErr w:type="spellStart"/>
      <w:r w:rsidRPr="00277606">
        <w:t>igénybevételének</w:t>
      </w:r>
      <w:proofErr w:type="spellEnd"/>
      <w:r w:rsidRPr="00277606">
        <w:t xml:space="preserve"> </w:t>
      </w:r>
      <w:proofErr w:type="spellStart"/>
      <w:r w:rsidRPr="00277606">
        <w:t>szempontjait</w:t>
      </w:r>
      <w:proofErr w:type="spellEnd"/>
      <w:r w:rsidRPr="00277606">
        <w:t>.</w:t>
      </w:r>
    </w:p>
    <w:p w:rsidR="00C27191" w:rsidRDefault="00C27191" w:rsidP="00C27191">
      <w:pPr>
        <w:pStyle w:val="Listaszerbekezds"/>
        <w:ind w:left="1068"/>
        <w:jc w:val="both"/>
      </w:pPr>
    </w:p>
    <w:p w:rsidR="00B75B4C" w:rsidRPr="00B75B4C" w:rsidRDefault="00B75B4C" w:rsidP="007D684E">
      <w:pPr>
        <w:jc w:val="both"/>
      </w:pPr>
    </w:p>
    <w:p w:rsidR="005C0523" w:rsidRDefault="006C18FD" w:rsidP="00B75B4C">
      <w:pPr>
        <w:jc w:val="both"/>
      </w:pPr>
      <w:r w:rsidRPr="00B75B4C">
        <w:t xml:space="preserve"> </w:t>
      </w:r>
      <w:r w:rsidR="00AA752A">
        <w:t>Veszprém</w:t>
      </w:r>
      <w:r w:rsidR="005C0523" w:rsidRPr="00B75B4C">
        <w:t>: 20</w:t>
      </w:r>
      <w:r w:rsidR="00AA752A">
        <w:t>2</w:t>
      </w:r>
      <w:r w:rsidR="00994305">
        <w:t>2</w:t>
      </w:r>
      <w:r w:rsidR="00153464" w:rsidRPr="00B75B4C">
        <w:t>.</w:t>
      </w:r>
      <w:r w:rsidR="005C0523" w:rsidRPr="00B75B4C">
        <w:t xml:space="preserve"> </w:t>
      </w:r>
      <w:r w:rsidR="00521700">
        <w:t>november</w:t>
      </w:r>
      <w:r w:rsidR="005C0523" w:rsidRPr="00B75B4C">
        <w:t xml:space="preserve"> </w:t>
      </w:r>
      <w:r w:rsidR="00994305">
        <w:t>22</w:t>
      </w:r>
      <w:bookmarkStart w:id="2" w:name="_GoBack"/>
      <w:bookmarkEnd w:id="2"/>
      <w:r w:rsidR="005C0523" w:rsidRPr="00B75B4C">
        <w:t>.</w:t>
      </w:r>
    </w:p>
    <w:p w:rsidR="00AA752A" w:rsidRDefault="00AA752A" w:rsidP="00B75B4C">
      <w:pPr>
        <w:jc w:val="both"/>
      </w:pPr>
    </w:p>
    <w:p w:rsidR="00AA752A" w:rsidRDefault="00AA752A" w:rsidP="00B75B4C">
      <w:pPr>
        <w:jc w:val="both"/>
      </w:pPr>
    </w:p>
    <w:p w:rsidR="00AA752A" w:rsidRDefault="00AA752A" w:rsidP="009345DA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>
        <w:rPr>
          <w:lang w:val="hu-HU"/>
        </w:rPr>
        <w:t>Készítette: Kiss Mária</w:t>
      </w:r>
    </w:p>
    <w:p w:rsidR="005C0523" w:rsidRPr="00B75B4C" w:rsidRDefault="005C0523" w:rsidP="009345DA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 w:rsidRPr="00B75B4C">
        <w:rPr>
          <w:lang w:val="hu-HU"/>
        </w:rPr>
        <w:t xml:space="preserve">   </w:t>
      </w:r>
      <w:r w:rsidRPr="00B75B4C">
        <w:rPr>
          <w:lang w:val="hu-HU"/>
        </w:rPr>
        <w:tab/>
        <w:t xml:space="preserve">         </w:t>
      </w:r>
      <w:r w:rsidR="003415D1" w:rsidRPr="00B75B4C">
        <w:rPr>
          <w:lang w:val="hu-HU"/>
        </w:rPr>
        <w:t xml:space="preserve">               </w:t>
      </w:r>
      <w:r w:rsidRPr="00B75B4C">
        <w:rPr>
          <w:lang w:val="hu-HU"/>
        </w:rPr>
        <w:t xml:space="preserve">   </w:t>
      </w:r>
    </w:p>
    <w:p w:rsidR="005C0523" w:rsidRPr="00B75B4C" w:rsidRDefault="005C0523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B75B4C">
        <w:rPr>
          <w:lang w:val="hu-HU"/>
        </w:rPr>
        <w:t xml:space="preserve">           </w:t>
      </w:r>
      <w:r w:rsidR="00433802" w:rsidRPr="00B75B4C">
        <w:rPr>
          <w:lang w:val="hu-HU"/>
        </w:rPr>
        <w:tab/>
      </w:r>
      <w:r w:rsidRPr="00B75B4C">
        <w:rPr>
          <w:lang w:val="hu-HU"/>
        </w:rPr>
        <w:t xml:space="preserve">   ____________________                                                                                                             </w:t>
      </w:r>
    </w:p>
    <w:p w:rsidR="00C27191" w:rsidRDefault="005C0523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B75B4C">
        <w:rPr>
          <w:lang w:val="hu-HU"/>
        </w:rPr>
        <w:t xml:space="preserve">            </w:t>
      </w:r>
      <w:r w:rsidR="00433802" w:rsidRPr="00B75B4C">
        <w:rPr>
          <w:lang w:val="hu-HU"/>
        </w:rPr>
        <w:tab/>
      </w:r>
      <w:r w:rsidRPr="00B75B4C">
        <w:rPr>
          <w:lang w:val="hu-HU"/>
        </w:rPr>
        <w:t xml:space="preserve">     </w:t>
      </w:r>
      <w:proofErr w:type="gramStart"/>
      <w:r w:rsidR="006D0BA8" w:rsidRPr="00B75B4C">
        <w:rPr>
          <w:lang w:val="hu-HU"/>
        </w:rPr>
        <w:t>b</w:t>
      </w:r>
      <w:r w:rsidRPr="00B75B4C">
        <w:rPr>
          <w:lang w:val="hu-HU"/>
        </w:rPr>
        <w:t>első</w:t>
      </w:r>
      <w:proofErr w:type="gramEnd"/>
      <w:r w:rsidRPr="00B75B4C">
        <w:rPr>
          <w:lang w:val="hu-HU"/>
        </w:rPr>
        <w:t xml:space="preserve"> ellenőrzési vezető            </w:t>
      </w: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5C0523" w:rsidRPr="00B75B4C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>
        <w:rPr>
          <w:lang w:val="hu-HU"/>
        </w:rPr>
        <w:lastRenderedPageBreak/>
        <w:t>Jóváhagyta:</w:t>
      </w:r>
      <w:r w:rsidR="005C0523" w:rsidRPr="00B75B4C">
        <w:rPr>
          <w:lang w:val="hu-HU"/>
        </w:rPr>
        <w:t xml:space="preserve">                                                                                                                 </w:t>
      </w:r>
      <w:r w:rsidR="00470BCE" w:rsidRPr="00B75B4C">
        <w:rPr>
          <w:lang w:val="hu-HU"/>
        </w:rPr>
        <w:t xml:space="preserve">  </w:t>
      </w:r>
    </w:p>
    <w:sectPr w:rsidR="005C0523" w:rsidRPr="00B75B4C" w:rsidSect="006D0BA8"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9FE" w:rsidRDefault="00F129FE" w:rsidP="006D0BA8">
      <w:r>
        <w:separator/>
      </w:r>
    </w:p>
  </w:endnote>
  <w:endnote w:type="continuationSeparator" w:id="0">
    <w:p w:rsidR="00F129FE" w:rsidRDefault="00F129FE" w:rsidP="006D0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9887714"/>
      <w:docPartObj>
        <w:docPartGallery w:val="Page Numbers (Bottom of Page)"/>
        <w:docPartUnique/>
      </w:docPartObj>
    </w:sdtPr>
    <w:sdtContent>
      <w:p w:rsidR="00C27191" w:rsidRDefault="00416ECC">
        <w:pPr>
          <w:pStyle w:val="llb"/>
          <w:jc w:val="center"/>
        </w:pPr>
        <w:r>
          <w:fldChar w:fldCharType="begin"/>
        </w:r>
        <w:r w:rsidR="00C27191">
          <w:instrText>PAGE   \* MERGEFORMAT</w:instrText>
        </w:r>
        <w:r>
          <w:fldChar w:fldCharType="separate"/>
        </w:r>
        <w:r w:rsidR="000D7806">
          <w:rPr>
            <w:noProof/>
          </w:rPr>
          <w:t>3</w:t>
        </w:r>
        <w:r>
          <w:fldChar w:fldCharType="end"/>
        </w:r>
      </w:p>
    </w:sdtContent>
  </w:sdt>
  <w:p w:rsidR="006D0BA8" w:rsidRDefault="006D0BA8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9FE" w:rsidRDefault="00F129FE" w:rsidP="006D0BA8">
      <w:r>
        <w:separator/>
      </w:r>
    </w:p>
  </w:footnote>
  <w:footnote w:type="continuationSeparator" w:id="0">
    <w:p w:rsidR="00F129FE" w:rsidRDefault="00F129FE" w:rsidP="006D0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9787C"/>
    <w:multiLevelType w:val="hybridMultilevel"/>
    <w:tmpl w:val="2690BA2C"/>
    <w:lvl w:ilvl="0" w:tplc="606ED4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AC64E0"/>
    <w:multiLevelType w:val="hybridMultilevel"/>
    <w:tmpl w:val="5888D33A"/>
    <w:lvl w:ilvl="0" w:tplc="040E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C12C49"/>
    <w:multiLevelType w:val="hybridMultilevel"/>
    <w:tmpl w:val="6606662C"/>
    <w:lvl w:ilvl="0" w:tplc="040E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5744D2"/>
    <w:rsid w:val="00012FA3"/>
    <w:rsid w:val="00094B33"/>
    <w:rsid w:val="000A48F2"/>
    <w:rsid w:val="000B4645"/>
    <w:rsid w:val="000B49FB"/>
    <w:rsid w:val="000B6EE1"/>
    <w:rsid w:val="000D1744"/>
    <w:rsid w:val="000D7806"/>
    <w:rsid w:val="00125981"/>
    <w:rsid w:val="00131207"/>
    <w:rsid w:val="0014280A"/>
    <w:rsid w:val="00144409"/>
    <w:rsid w:val="00153464"/>
    <w:rsid w:val="001538AA"/>
    <w:rsid w:val="001950FA"/>
    <w:rsid w:val="001A5B97"/>
    <w:rsid w:val="001C26B9"/>
    <w:rsid w:val="001C3C3B"/>
    <w:rsid w:val="001D0012"/>
    <w:rsid w:val="001D11FD"/>
    <w:rsid w:val="001D3933"/>
    <w:rsid w:val="001D7C34"/>
    <w:rsid w:val="001F17C5"/>
    <w:rsid w:val="00223AFA"/>
    <w:rsid w:val="00225F26"/>
    <w:rsid w:val="002303F7"/>
    <w:rsid w:val="0026466D"/>
    <w:rsid w:val="00277606"/>
    <w:rsid w:val="00293FEC"/>
    <w:rsid w:val="002B2D47"/>
    <w:rsid w:val="002D7F16"/>
    <w:rsid w:val="003006C6"/>
    <w:rsid w:val="00335777"/>
    <w:rsid w:val="0033622F"/>
    <w:rsid w:val="003408E5"/>
    <w:rsid w:val="003415D1"/>
    <w:rsid w:val="00347B3E"/>
    <w:rsid w:val="00367CE4"/>
    <w:rsid w:val="003C03D7"/>
    <w:rsid w:val="003C142F"/>
    <w:rsid w:val="003D4DE4"/>
    <w:rsid w:val="003F3595"/>
    <w:rsid w:val="004158B2"/>
    <w:rsid w:val="0041603E"/>
    <w:rsid w:val="00416ECC"/>
    <w:rsid w:val="00422B29"/>
    <w:rsid w:val="00433802"/>
    <w:rsid w:val="0044533E"/>
    <w:rsid w:val="00462631"/>
    <w:rsid w:val="00470BCE"/>
    <w:rsid w:val="004865F4"/>
    <w:rsid w:val="0049046F"/>
    <w:rsid w:val="00496766"/>
    <w:rsid w:val="004C22F0"/>
    <w:rsid w:val="004D50E1"/>
    <w:rsid w:val="00521700"/>
    <w:rsid w:val="0054227B"/>
    <w:rsid w:val="00550C70"/>
    <w:rsid w:val="005614A3"/>
    <w:rsid w:val="005744D2"/>
    <w:rsid w:val="00584E7F"/>
    <w:rsid w:val="0058623E"/>
    <w:rsid w:val="00590BDB"/>
    <w:rsid w:val="005A0274"/>
    <w:rsid w:val="005A07C1"/>
    <w:rsid w:val="005B12EF"/>
    <w:rsid w:val="005B73F6"/>
    <w:rsid w:val="005C0523"/>
    <w:rsid w:val="005F6727"/>
    <w:rsid w:val="0061454F"/>
    <w:rsid w:val="006166E3"/>
    <w:rsid w:val="00617CE0"/>
    <w:rsid w:val="0063579F"/>
    <w:rsid w:val="006456CD"/>
    <w:rsid w:val="00655F88"/>
    <w:rsid w:val="00657CCA"/>
    <w:rsid w:val="00673B5C"/>
    <w:rsid w:val="00677985"/>
    <w:rsid w:val="00693DCD"/>
    <w:rsid w:val="006C18FD"/>
    <w:rsid w:val="006C61E0"/>
    <w:rsid w:val="006C6ECE"/>
    <w:rsid w:val="006D0BA8"/>
    <w:rsid w:val="006E302A"/>
    <w:rsid w:val="00710CF7"/>
    <w:rsid w:val="00716648"/>
    <w:rsid w:val="00717239"/>
    <w:rsid w:val="00797CED"/>
    <w:rsid w:val="007D684E"/>
    <w:rsid w:val="007D7E98"/>
    <w:rsid w:val="007E1DFA"/>
    <w:rsid w:val="007F4A55"/>
    <w:rsid w:val="008038A9"/>
    <w:rsid w:val="00851640"/>
    <w:rsid w:val="008607FD"/>
    <w:rsid w:val="008909BC"/>
    <w:rsid w:val="008E1F91"/>
    <w:rsid w:val="00906580"/>
    <w:rsid w:val="009168DE"/>
    <w:rsid w:val="009236D7"/>
    <w:rsid w:val="009345DA"/>
    <w:rsid w:val="00934813"/>
    <w:rsid w:val="0094513C"/>
    <w:rsid w:val="009567E0"/>
    <w:rsid w:val="00994305"/>
    <w:rsid w:val="009C1156"/>
    <w:rsid w:val="009C40A1"/>
    <w:rsid w:val="009D1DFE"/>
    <w:rsid w:val="009D34B9"/>
    <w:rsid w:val="009E04AE"/>
    <w:rsid w:val="009E3A76"/>
    <w:rsid w:val="009F5AF9"/>
    <w:rsid w:val="00A321EE"/>
    <w:rsid w:val="00A542EC"/>
    <w:rsid w:val="00AA752A"/>
    <w:rsid w:val="00AB360A"/>
    <w:rsid w:val="00AB44AC"/>
    <w:rsid w:val="00AD37C9"/>
    <w:rsid w:val="00AD7DF5"/>
    <w:rsid w:val="00AE0F9A"/>
    <w:rsid w:val="00B36E58"/>
    <w:rsid w:val="00B53E7E"/>
    <w:rsid w:val="00B6721D"/>
    <w:rsid w:val="00B73A94"/>
    <w:rsid w:val="00B75B4C"/>
    <w:rsid w:val="00B82B16"/>
    <w:rsid w:val="00B84849"/>
    <w:rsid w:val="00B861FD"/>
    <w:rsid w:val="00BD59A2"/>
    <w:rsid w:val="00C01CEC"/>
    <w:rsid w:val="00C13581"/>
    <w:rsid w:val="00C27191"/>
    <w:rsid w:val="00C325C1"/>
    <w:rsid w:val="00C34737"/>
    <w:rsid w:val="00C36D59"/>
    <w:rsid w:val="00C40D79"/>
    <w:rsid w:val="00C42AE6"/>
    <w:rsid w:val="00C51D67"/>
    <w:rsid w:val="00C5423F"/>
    <w:rsid w:val="00CB625D"/>
    <w:rsid w:val="00D40589"/>
    <w:rsid w:val="00D679A3"/>
    <w:rsid w:val="00D77EAB"/>
    <w:rsid w:val="00D8389E"/>
    <w:rsid w:val="00D8513C"/>
    <w:rsid w:val="00DD258F"/>
    <w:rsid w:val="00DF4710"/>
    <w:rsid w:val="00E10ECC"/>
    <w:rsid w:val="00E42385"/>
    <w:rsid w:val="00E46D3C"/>
    <w:rsid w:val="00E63C03"/>
    <w:rsid w:val="00EF08BD"/>
    <w:rsid w:val="00F00401"/>
    <w:rsid w:val="00F008DA"/>
    <w:rsid w:val="00F106BF"/>
    <w:rsid w:val="00F129FE"/>
    <w:rsid w:val="00F31C74"/>
    <w:rsid w:val="00F75704"/>
    <w:rsid w:val="00FA6399"/>
    <w:rsid w:val="00FB19B5"/>
    <w:rsid w:val="00FB27D0"/>
    <w:rsid w:val="00FC4ADA"/>
    <w:rsid w:val="00FD2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5981"/>
    <w:rPr>
      <w:sz w:val="24"/>
      <w:szCs w:val="24"/>
    </w:rPr>
  </w:style>
  <w:style w:type="paragraph" w:styleId="Cmsor1">
    <w:name w:val="heading 1"/>
    <w:basedOn w:val="Cmsor2"/>
    <w:next w:val="Norm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0"/>
      <w:i w:val="0"/>
      <w:iCs w:val="0"/>
      <w:szCs w:val="23"/>
      <w:u w:val="single"/>
      <w:lang w:eastAsia="en-US"/>
    </w:rPr>
  </w:style>
  <w:style w:type="paragraph" w:styleId="Cmsor2">
    <w:name w:val="heading 2"/>
    <w:basedOn w:val="Norml"/>
    <w:next w:val="Norml"/>
    <w:qFormat/>
    <w:rsid w:val="00A542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A542EC"/>
    <w:pPr>
      <w:tabs>
        <w:tab w:val="center" w:pos="4536"/>
        <w:tab w:val="right" w:pos="9072"/>
      </w:tabs>
    </w:pPr>
    <w:rPr>
      <w:lang w:val="en-US" w:eastAsia="en-US"/>
    </w:rPr>
  </w:style>
  <w:style w:type="paragraph" w:styleId="Szvegtrzs">
    <w:name w:val="Body Text"/>
    <w:basedOn w:val="Norml"/>
    <w:rsid w:val="00A542EC"/>
    <w:pPr>
      <w:jc w:val="both"/>
    </w:pPr>
    <w:rPr>
      <w:lang w:val="en-US" w:eastAsia="en-US"/>
    </w:rPr>
  </w:style>
  <w:style w:type="paragraph" w:styleId="Buborkszveg">
    <w:name w:val="Balloon Text"/>
    <w:basedOn w:val="Norml"/>
    <w:semiHidden/>
    <w:rsid w:val="00A542E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405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kumentumtrkp">
    <w:name w:val="Document Map"/>
    <w:basedOn w:val="Norml"/>
    <w:semiHidden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rsid w:val="006D0BA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D0BA8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C27191"/>
    <w:pPr>
      <w:ind w:left="720"/>
      <w:contextualSpacing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7EB848-200E-4D1A-8E7E-397F9BD27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290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Tömpe és Társa Bt.</Company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Vendégfelhasználók</dc:creator>
  <cp:lastModifiedBy>user</cp:lastModifiedBy>
  <cp:revision>2</cp:revision>
  <cp:lastPrinted>2022-12-20T13:51:00Z</cp:lastPrinted>
  <dcterms:created xsi:type="dcterms:W3CDTF">2022-12-20T13:51:00Z</dcterms:created>
  <dcterms:modified xsi:type="dcterms:W3CDTF">2022-12-20T13:51:00Z</dcterms:modified>
</cp:coreProperties>
</file>