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7CF" w:rsidRDefault="00C827CF" w:rsidP="00C827CF">
      <w:pPr>
        <w:pStyle w:val="NormlWeb"/>
        <w:spacing w:after="0" w:line="240" w:lineRule="auto"/>
        <w:jc w:val="center"/>
      </w:pPr>
      <w:r>
        <w:rPr>
          <w:b/>
          <w:bCs/>
          <w:i/>
          <w:iCs/>
          <w:sz w:val="28"/>
          <w:szCs w:val="28"/>
        </w:rPr>
        <w:t>Előterjesztés</w:t>
      </w:r>
    </w:p>
    <w:p w:rsidR="00C827CF" w:rsidRDefault="00C827CF" w:rsidP="00C827CF">
      <w:pPr>
        <w:pStyle w:val="NormlWeb"/>
        <w:spacing w:after="0" w:line="240" w:lineRule="auto"/>
        <w:jc w:val="center"/>
      </w:pPr>
      <w:r>
        <w:rPr>
          <w:b/>
          <w:bCs/>
          <w:i/>
          <w:iCs/>
          <w:sz w:val="28"/>
          <w:szCs w:val="28"/>
        </w:rPr>
        <w:t>Pápakovácsi Község Önkormányzat közmeghallgatáshoz</w:t>
      </w:r>
    </w:p>
    <w:p w:rsidR="00C827CF" w:rsidRDefault="00C827CF" w:rsidP="00C827CF">
      <w:pPr>
        <w:pStyle w:val="NormlWeb"/>
        <w:spacing w:after="0" w:line="240" w:lineRule="auto"/>
        <w:jc w:val="both"/>
      </w:pPr>
    </w:p>
    <w:p w:rsidR="00C827CF" w:rsidRDefault="00C827CF" w:rsidP="00C827CF">
      <w:pPr>
        <w:pStyle w:val="NormlWeb"/>
        <w:spacing w:after="0" w:line="240" w:lineRule="auto"/>
        <w:jc w:val="both"/>
      </w:pPr>
    </w:p>
    <w:p w:rsidR="00C827CF" w:rsidRPr="00C827CF" w:rsidRDefault="00C827CF" w:rsidP="00C827CF">
      <w:pPr>
        <w:pStyle w:val="Nincstrkz"/>
        <w:jc w:val="both"/>
        <w:rPr>
          <w:sz w:val="28"/>
          <w:szCs w:val="28"/>
        </w:rPr>
      </w:pPr>
      <w:r w:rsidRPr="00C827CF">
        <w:rPr>
          <w:sz w:val="28"/>
          <w:szCs w:val="28"/>
        </w:rPr>
        <w:t>A Magyarország helyi önkormányzatairól szóló 2011. évi CLXXXIX. törvény 54. §</w:t>
      </w:r>
      <w:proofErr w:type="spellStart"/>
      <w:r w:rsidRPr="00C827CF">
        <w:rPr>
          <w:sz w:val="28"/>
          <w:szCs w:val="28"/>
        </w:rPr>
        <w:t>-</w:t>
      </w:r>
      <w:proofErr w:type="gramStart"/>
      <w:r w:rsidRPr="00C827CF">
        <w:rPr>
          <w:sz w:val="28"/>
          <w:szCs w:val="28"/>
        </w:rPr>
        <w:t>a</w:t>
      </w:r>
      <w:proofErr w:type="spellEnd"/>
      <w:proofErr w:type="gramEnd"/>
      <w:r w:rsidRPr="00C827CF">
        <w:rPr>
          <w:sz w:val="28"/>
          <w:szCs w:val="28"/>
        </w:rPr>
        <w:t xml:space="preserve"> értelmében: „A képviselő-testület évente legalább egyszer előre meghirdetett közmeghallgatást tart, amelyen a helyi lakosság és a helyben érdekelt szervezetek képviselői a helyi közügyeket érintő kérdéseket és javaslatot tehetnek.” </w:t>
      </w:r>
    </w:p>
    <w:p w:rsidR="00C827CF" w:rsidRPr="00C827CF" w:rsidRDefault="00C827CF" w:rsidP="00C827CF">
      <w:pPr>
        <w:pStyle w:val="Nincstrkz"/>
        <w:jc w:val="both"/>
        <w:rPr>
          <w:sz w:val="28"/>
          <w:szCs w:val="28"/>
        </w:rPr>
      </w:pPr>
    </w:p>
    <w:p w:rsidR="00C827CF" w:rsidRPr="00C827CF" w:rsidRDefault="00C827CF" w:rsidP="00C827CF">
      <w:pPr>
        <w:pStyle w:val="Nincstrkz"/>
        <w:jc w:val="both"/>
        <w:rPr>
          <w:sz w:val="28"/>
          <w:szCs w:val="28"/>
        </w:rPr>
      </w:pPr>
      <w:r w:rsidRPr="00C827CF">
        <w:rPr>
          <w:sz w:val="28"/>
          <w:szCs w:val="28"/>
        </w:rPr>
        <w:t xml:space="preserve">A kötelezően tartott közmeghallgatáson kívül további közmeghallgatás összehívását kezdeményezheti: a települési képviselők több mint a fele, a polgármester, valamint a helyi népszavazás kezdeményezésénél meghatározott számú választópolgár. A közmeghallgatás összehívására, működésére a képviselő-testületi ülésre vonatkozó szabályokat kell alkalmazni azzal az eltéréssel, hogy a közmeghallgatás időpontját és helyét, valamint a tárgyalásra kerülő tárgyköröket a közmeghallgatás előtt legalább 30 nappal a helyben szokásos módon nyilvánosságra kell hozni. A közmeghallgatás alkalmával az állampolgárok, a településen működő társadalmi szervezetek és egyházak képviselői, valamint a településen gazdasági érdekeltségekkel rendelkező gazdasági társaságok, illetve vállalkozások vezető tisztségviselői, közérdekű ügyben, helyi önkormányzati ügyben az egyes települési képviselőhöz, a képviselő-testület bizottságainak elnökeihez, a polgármesterhez vagy a jegyzőhöz kérdéseket intézhetnek, közérdekű javaslatokat tehetnek. A kérdések a közmeghallgatás időpontját megelőzően 8 napon belül a polgármesterhez írásban is benyújthatók, aki azt haladéktalanul továbbítja a címzettnek. </w:t>
      </w:r>
    </w:p>
    <w:p w:rsidR="00C827CF" w:rsidRPr="00C827CF" w:rsidRDefault="00C827CF" w:rsidP="00C827CF">
      <w:pPr>
        <w:pStyle w:val="Nincstrkz"/>
        <w:jc w:val="both"/>
        <w:rPr>
          <w:sz w:val="28"/>
          <w:szCs w:val="28"/>
        </w:rPr>
      </w:pPr>
    </w:p>
    <w:p w:rsidR="00C827CF" w:rsidRPr="00C827CF" w:rsidRDefault="00C827CF" w:rsidP="00C827CF">
      <w:pPr>
        <w:pStyle w:val="Nincstrkz"/>
        <w:jc w:val="both"/>
        <w:rPr>
          <w:sz w:val="28"/>
          <w:szCs w:val="28"/>
        </w:rPr>
      </w:pPr>
      <w:r w:rsidRPr="00C827CF">
        <w:rPr>
          <w:sz w:val="28"/>
          <w:szCs w:val="28"/>
        </w:rPr>
        <w:t>Önkormányzatunknál az előző évekhez hasonlóan idén is kiegyensúlyozott gazdálkodás folyt.</w:t>
      </w:r>
    </w:p>
    <w:p w:rsidR="00C827CF" w:rsidRPr="00C827CF" w:rsidRDefault="00C827CF" w:rsidP="00C827CF">
      <w:pPr>
        <w:pStyle w:val="Nincstrkz"/>
        <w:jc w:val="both"/>
        <w:rPr>
          <w:sz w:val="28"/>
          <w:szCs w:val="28"/>
        </w:rPr>
      </w:pPr>
      <w:r w:rsidRPr="00C827CF">
        <w:rPr>
          <w:sz w:val="28"/>
          <w:szCs w:val="28"/>
        </w:rPr>
        <w:t>Előre tervezett feladatainkat megoldottuk, azok végrehajtását pénzhiány nem gátolta.</w:t>
      </w:r>
    </w:p>
    <w:p w:rsidR="00C827CF" w:rsidRPr="00C827CF" w:rsidRDefault="00C827CF" w:rsidP="00C827CF">
      <w:pPr>
        <w:pStyle w:val="Nincstrkz"/>
        <w:jc w:val="both"/>
        <w:rPr>
          <w:sz w:val="28"/>
          <w:szCs w:val="28"/>
        </w:rPr>
      </w:pPr>
    </w:p>
    <w:p w:rsidR="00C827CF" w:rsidRPr="00C827CF" w:rsidRDefault="00C827CF" w:rsidP="00C827CF">
      <w:pPr>
        <w:pStyle w:val="Nincstrkz"/>
        <w:jc w:val="both"/>
        <w:rPr>
          <w:sz w:val="28"/>
          <w:szCs w:val="28"/>
        </w:rPr>
      </w:pPr>
      <w:r w:rsidRPr="00C827CF">
        <w:rPr>
          <w:sz w:val="28"/>
          <w:szCs w:val="28"/>
        </w:rPr>
        <w:t>Az önkormányzatnak tartozása nincs. Az állami normatívák és a bevételek fedezték a kiadásokat.</w:t>
      </w:r>
    </w:p>
    <w:p w:rsidR="00C827CF" w:rsidRPr="00C827CF" w:rsidRDefault="00C827CF" w:rsidP="00C827CF">
      <w:pPr>
        <w:pStyle w:val="Nincstrkz"/>
        <w:jc w:val="both"/>
        <w:rPr>
          <w:sz w:val="28"/>
          <w:szCs w:val="28"/>
        </w:rPr>
      </w:pPr>
    </w:p>
    <w:p w:rsidR="00C827CF" w:rsidRPr="00C827CF" w:rsidRDefault="00C827CF" w:rsidP="00C827CF">
      <w:pPr>
        <w:pStyle w:val="Nincstrkz"/>
        <w:jc w:val="both"/>
        <w:rPr>
          <w:sz w:val="28"/>
          <w:szCs w:val="28"/>
        </w:rPr>
      </w:pPr>
      <w:r w:rsidRPr="00C827CF">
        <w:rPr>
          <w:b/>
          <w:bCs/>
          <w:i/>
          <w:iCs/>
          <w:sz w:val="28"/>
          <w:szCs w:val="28"/>
          <w:u w:val="single"/>
        </w:rPr>
        <w:t>Önkormányzatunk bevételei:</w:t>
      </w:r>
    </w:p>
    <w:p w:rsidR="00C827CF" w:rsidRPr="00C827CF" w:rsidRDefault="00C827CF" w:rsidP="00C827CF">
      <w:pPr>
        <w:pStyle w:val="Nincstrkz"/>
        <w:numPr>
          <w:ilvl w:val="0"/>
          <w:numId w:val="2"/>
        </w:numPr>
        <w:jc w:val="both"/>
        <w:rPr>
          <w:sz w:val="28"/>
          <w:szCs w:val="28"/>
        </w:rPr>
      </w:pPr>
      <w:r w:rsidRPr="00C827CF">
        <w:rPr>
          <w:sz w:val="28"/>
          <w:szCs w:val="28"/>
        </w:rPr>
        <w:t>állami támogatások (általános működési támogatás, szociális, gyermekjóléti és gyermekétkeztetési támogatás, kulturális feladatok támogatása, központosított támogatások)</w:t>
      </w:r>
    </w:p>
    <w:p w:rsidR="00C827CF" w:rsidRPr="00C827CF" w:rsidRDefault="00C827CF" w:rsidP="00C827CF">
      <w:pPr>
        <w:pStyle w:val="Nincstrkz"/>
        <w:numPr>
          <w:ilvl w:val="0"/>
          <w:numId w:val="2"/>
        </w:numPr>
        <w:jc w:val="both"/>
        <w:rPr>
          <w:sz w:val="28"/>
          <w:szCs w:val="28"/>
        </w:rPr>
      </w:pPr>
      <w:r w:rsidRPr="00C827CF">
        <w:rPr>
          <w:sz w:val="28"/>
          <w:szCs w:val="28"/>
        </w:rPr>
        <w:t>különböző pénzeszközátvételek (közfoglalkoztatás támogatása, OEP támogatás, egyéb működési célú pénzeszköz átvétel)</w:t>
      </w:r>
    </w:p>
    <w:p w:rsidR="00C827CF" w:rsidRPr="00C827CF" w:rsidRDefault="00C827CF" w:rsidP="00C827CF">
      <w:pPr>
        <w:pStyle w:val="Nincstrkz"/>
        <w:numPr>
          <w:ilvl w:val="0"/>
          <w:numId w:val="2"/>
        </w:numPr>
        <w:jc w:val="both"/>
        <w:rPr>
          <w:sz w:val="28"/>
          <w:szCs w:val="28"/>
        </w:rPr>
      </w:pPr>
      <w:r w:rsidRPr="00C827CF">
        <w:rPr>
          <w:sz w:val="28"/>
          <w:szCs w:val="28"/>
        </w:rPr>
        <w:t>helyi adók (iparűzési adó, magánszemélyek kommunális adója)</w:t>
      </w:r>
    </w:p>
    <w:p w:rsidR="00C827CF" w:rsidRPr="00C827CF" w:rsidRDefault="00C827CF" w:rsidP="00C827CF">
      <w:pPr>
        <w:pStyle w:val="Nincstrkz"/>
        <w:numPr>
          <w:ilvl w:val="0"/>
          <w:numId w:val="2"/>
        </w:numPr>
        <w:jc w:val="both"/>
        <w:rPr>
          <w:sz w:val="28"/>
          <w:szCs w:val="28"/>
        </w:rPr>
      </w:pPr>
      <w:r w:rsidRPr="00C827CF">
        <w:rPr>
          <w:sz w:val="28"/>
          <w:szCs w:val="28"/>
        </w:rPr>
        <w:t>saját működési bevételek (bérleti díjak, hatósági jogkörhöz kapcsolódó bevételek)</w:t>
      </w:r>
    </w:p>
    <w:p w:rsidR="00C827CF" w:rsidRPr="00C827CF" w:rsidRDefault="00C827CF" w:rsidP="00C827CF">
      <w:pPr>
        <w:pStyle w:val="Nincstrkz"/>
        <w:jc w:val="both"/>
        <w:rPr>
          <w:sz w:val="28"/>
          <w:szCs w:val="28"/>
        </w:rPr>
      </w:pPr>
    </w:p>
    <w:p w:rsidR="00C827CF" w:rsidRPr="00C827CF" w:rsidRDefault="00C827CF" w:rsidP="00C827CF">
      <w:pPr>
        <w:pStyle w:val="Nincstrkz"/>
        <w:jc w:val="both"/>
        <w:rPr>
          <w:sz w:val="28"/>
          <w:szCs w:val="28"/>
        </w:rPr>
      </w:pPr>
    </w:p>
    <w:p w:rsidR="00C827CF" w:rsidRPr="00C827CF" w:rsidRDefault="00C827CF" w:rsidP="00C827CF">
      <w:pPr>
        <w:pStyle w:val="Nincstrkz"/>
        <w:jc w:val="both"/>
        <w:rPr>
          <w:sz w:val="28"/>
          <w:szCs w:val="28"/>
        </w:rPr>
      </w:pPr>
    </w:p>
    <w:p w:rsidR="00C827CF" w:rsidRPr="00C827CF" w:rsidRDefault="00C827CF" w:rsidP="00C827CF">
      <w:pPr>
        <w:pStyle w:val="Nincstrkz"/>
        <w:jc w:val="both"/>
        <w:rPr>
          <w:sz w:val="28"/>
          <w:szCs w:val="28"/>
        </w:rPr>
      </w:pPr>
      <w:r w:rsidRPr="00C827CF">
        <w:rPr>
          <w:sz w:val="28"/>
          <w:szCs w:val="28"/>
        </w:rPr>
        <w:lastRenderedPageBreak/>
        <w:t xml:space="preserve">2013. évtől kezdődően az önkormányzati finanszírozási rendszer teljesen átalakult, bevezetésre került az ún. </w:t>
      </w:r>
      <w:proofErr w:type="gramStart"/>
      <w:r w:rsidRPr="00C827CF">
        <w:rPr>
          <w:sz w:val="28"/>
          <w:szCs w:val="28"/>
        </w:rPr>
        <w:t>feladatfinanszírozás</w:t>
      </w:r>
      <w:proofErr w:type="gramEnd"/>
      <w:r w:rsidRPr="00C827CF">
        <w:rPr>
          <w:sz w:val="28"/>
          <w:szCs w:val="28"/>
        </w:rPr>
        <w:t>, mely következtében a központi támogatásokat csak arra a feladatra lehet felhasználni, mely célra azt folyósították. A központilag biztosított források csak a kötelező feladatokra nyújtanak fedezetet, az önként vállalt feladatokat csak a saját bevételek, valamint a meglévő tartalék terhére lehet megvalósítani.</w:t>
      </w:r>
    </w:p>
    <w:p w:rsidR="00C827CF" w:rsidRPr="00C827CF" w:rsidRDefault="00C827CF" w:rsidP="00C827CF">
      <w:pPr>
        <w:pStyle w:val="Nincstrkz"/>
        <w:jc w:val="both"/>
        <w:rPr>
          <w:sz w:val="28"/>
          <w:szCs w:val="28"/>
        </w:rPr>
      </w:pPr>
    </w:p>
    <w:p w:rsidR="00C827CF" w:rsidRPr="00C827CF" w:rsidRDefault="00C827CF" w:rsidP="00C827CF">
      <w:pPr>
        <w:pStyle w:val="Nincstrkz"/>
        <w:jc w:val="both"/>
        <w:rPr>
          <w:sz w:val="28"/>
          <w:szCs w:val="28"/>
        </w:rPr>
      </w:pPr>
      <w:r w:rsidRPr="00C827CF">
        <w:rPr>
          <w:sz w:val="28"/>
          <w:szCs w:val="28"/>
        </w:rPr>
        <w:t>Az idei évben is nagy gondot fordítottunk a közterületek parkosítására, virágosítására. Jelentkeztünk a Tiszta és virágos Veszprém megyéért elnevezésű közterület-szépítési verseny</w:t>
      </w:r>
      <w:r>
        <w:rPr>
          <w:sz w:val="28"/>
          <w:szCs w:val="28"/>
        </w:rPr>
        <w:t xml:space="preserve">re, melyen az Önkormányzatunk </w:t>
      </w:r>
      <w:r w:rsidRPr="00C827CF">
        <w:rPr>
          <w:sz w:val="28"/>
          <w:szCs w:val="28"/>
        </w:rPr>
        <w:t>idén kiváló minősítésben részesült</w:t>
      </w:r>
      <w:r>
        <w:rPr>
          <w:sz w:val="28"/>
          <w:szCs w:val="28"/>
        </w:rPr>
        <w:t xml:space="preserve">. </w:t>
      </w:r>
      <w:r w:rsidRPr="00C827CF">
        <w:rPr>
          <w:sz w:val="28"/>
          <w:szCs w:val="28"/>
        </w:rPr>
        <w:t>A korábbi évek hagyományait folytatva idén is biztosítjuk településünk ünnepi díszkivilágítását.</w:t>
      </w:r>
    </w:p>
    <w:p w:rsidR="00C827CF" w:rsidRPr="00C827CF" w:rsidRDefault="00C827CF" w:rsidP="00C827CF">
      <w:pPr>
        <w:pStyle w:val="Nincstrkz"/>
        <w:jc w:val="both"/>
        <w:rPr>
          <w:sz w:val="28"/>
          <w:szCs w:val="28"/>
        </w:rPr>
      </w:pPr>
      <w:r w:rsidRPr="00C827CF">
        <w:rPr>
          <w:sz w:val="28"/>
          <w:szCs w:val="28"/>
        </w:rPr>
        <w:t>Gondoztuk és rendben tartottuk az utakat, árkokat, temetőket, sportpályát.</w:t>
      </w:r>
    </w:p>
    <w:p w:rsidR="00C827CF" w:rsidRPr="00C827CF" w:rsidRDefault="00C827CF" w:rsidP="00C827CF">
      <w:pPr>
        <w:pStyle w:val="Nincstrkz"/>
        <w:jc w:val="both"/>
        <w:rPr>
          <w:sz w:val="28"/>
          <w:szCs w:val="28"/>
        </w:rPr>
      </w:pPr>
    </w:p>
    <w:p w:rsidR="00C827CF" w:rsidRDefault="00C827CF" w:rsidP="00C827CF">
      <w:pPr>
        <w:pStyle w:val="Nincstrkz"/>
        <w:jc w:val="both"/>
        <w:rPr>
          <w:sz w:val="28"/>
          <w:szCs w:val="28"/>
        </w:rPr>
      </w:pPr>
      <w:r w:rsidRPr="00C827CF">
        <w:rPr>
          <w:sz w:val="28"/>
          <w:szCs w:val="28"/>
        </w:rPr>
        <w:t xml:space="preserve">A felsoroltakon kívül működtettük az orvosi rendelőt, védőnői szolgálatot. </w:t>
      </w:r>
      <w:r>
        <w:rPr>
          <w:sz w:val="28"/>
          <w:szCs w:val="28"/>
        </w:rPr>
        <w:t xml:space="preserve">A védőnői szolgálat 2023. július 1. napjától átkerült a Veszprém Vármegyei </w:t>
      </w:r>
      <w:proofErr w:type="spellStart"/>
      <w:r>
        <w:rPr>
          <w:sz w:val="28"/>
          <w:szCs w:val="28"/>
        </w:rPr>
        <w:t>Csolnoky</w:t>
      </w:r>
      <w:proofErr w:type="spellEnd"/>
      <w:r>
        <w:rPr>
          <w:sz w:val="28"/>
          <w:szCs w:val="28"/>
        </w:rPr>
        <w:t xml:space="preserve"> Ferenc kórházhoz. Ettől az időponttól kezdve a védőnői finanszírozást is a kórház kapja. Megállapodás keretében a védőnői szolgálat költségeit a Kórház megtéríti. </w:t>
      </w:r>
    </w:p>
    <w:p w:rsidR="00C827CF" w:rsidRPr="00C827CF" w:rsidRDefault="00C827CF" w:rsidP="00C827CF">
      <w:pPr>
        <w:pStyle w:val="Nincstrkz"/>
        <w:jc w:val="both"/>
        <w:rPr>
          <w:sz w:val="28"/>
          <w:szCs w:val="28"/>
        </w:rPr>
      </w:pPr>
    </w:p>
    <w:p w:rsidR="00C827CF" w:rsidRPr="00C827CF" w:rsidRDefault="00C827CF" w:rsidP="00C827CF">
      <w:pPr>
        <w:pStyle w:val="Nincstrkz"/>
        <w:jc w:val="both"/>
        <w:rPr>
          <w:sz w:val="28"/>
          <w:szCs w:val="28"/>
        </w:rPr>
      </w:pPr>
      <w:r w:rsidRPr="00C827CF">
        <w:rPr>
          <w:sz w:val="28"/>
          <w:szCs w:val="28"/>
        </w:rPr>
        <w:t xml:space="preserve">A könyvtár működtetését a Megyei Könyvtár szervezésében látjuk el. Mi finanszírozzuk a könyvtáros megbízási díját. A szakmai anyagokat pedig a Megyei Könyvtár biztosítja. </w:t>
      </w:r>
    </w:p>
    <w:p w:rsidR="00C827CF" w:rsidRPr="00C827CF" w:rsidRDefault="00C827CF" w:rsidP="00C827CF">
      <w:pPr>
        <w:pStyle w:val="Nincstrkz"/>
        <w:rPr>
          <w:sz w:val="28"/>
          <w:szCs w:val="28"/>
        </w:rPr>
      </w:pPr>
    </w:p>
    <w:p w:rsidR="00C827CF" w:rsidRPr="00C827CF" w:rsidRDefault="00C827CF" w:rsidP="00C827CF">
      <w:pPr>
        <w:pStyle w:val="Nincstrkz"/>
        <w:rPr>
          <w:sz w:val="28"/>
          <w:szCs w:val="28"/>
        </w:rPr>
      </w:pPr>
    </w:p>
    <w:p w:rsidR="00C827CF" w:rsidRPr="00C827CF" w:rsidRDefault="00C827CF" w:rsidP="00C827CF">
      <w:pPr>
        <w:pStyle w:val="Nincstrkz"/>
        <w:jc w:val="both"/>
        <w:rPr>
          <w:sz w:val="28"/>
          <w:szCs w:val="28"/>
        </w:rPr>
      </w:pPr>
      <w:r>
        <w:rPr>
          <w:sz w:val="28"/>
          <w:szCs w:val="28"/>
        </w:rPr>
        <w:t>2023</w:t>
      </w:r>
      <w:r w:rsidRPr="00C827CF">
        <w:rPr>
          <w:sz w:val="28"/>
          <w:szCs w:val="28"/>
        </w:rPr>
        <w:t>. évben is megpróbáltuk megfelelő színvonalon működtetni intézményeinek, a Közös Önkormányzati Hivatalt és az Óvodafenntartó Intézményi Társulás alatt működő Mesevár Óvodát.</w:t>
      </w:r>
    </w:p>
    <w:p w:rsidR="00C827CF" w:rsidRPr="00C827CF" w:rsidRDefault="00C827CF" w:rsidP="00C827CF">
      <w:pPr>
        <w:pStyle w:val="Nincstrkz"/>
        <w:jc w:val="both"/>
        <w:rPr>
          <w:sz w:val="28"/>
          <w:szCs w:val="28"/>
        </w:rPr>
      </w:pPr>
      <w:r w:rsidRPr="00C827CF">
        <w:rPr>
          <w:sz w:val="28"/>
          <w:szCs w:val="28"/>
        </w:rPr>
        <w:t xml:space="preserve">Az óvoda fenntartásához a társult önkormányzatok gyermeklétszám arányosan járulnak hozzá. </w:t>
      </w:r>
    </w:p>
    <w:p w:rsidR="00C827CF" w:rsidRPr="00C827CF" w:rsidRDefault="00C827CF" w:rsidP="00C827CF">
      <w:pPr>
        <w:pStyle w:val="Nincstrkz"/>
        <w:jc w:val="both"/>
        <w:rPr>
          <w:sz w:val="28"/>
          <w:szCs w:val="28"/>
        </w:rPr>
      </w:pPr>
      <w:r w:rsidRPr="00C827CF">
        <w:rPr>
          <w:sz w:val="28"/>
          <w:szCs w:val="28"/>
        </w:rPr>
        <w:t>Az alapfokú iskolai oktatás fenntartása a köznevelési intézményfenntartó központon keresztül az állam feladata.</w:t>
      </w:r>
    </w:p>
    <w:p w:rsidR="00C827CF" w:rsidRPr="00C827CF" w:rsidRDefault="00C827CF" w:rsidP="00C827CF">
      <w:pPr>
        <w:pStyle w:val="Nincstrkz"/>
        <w:jc w:val="both"/>
        <w:rPr>
          <w:rFonts w:cstheme="minorHAnsi"/>
          <w:sz w:val="28"/>
          <w:szCs w:val="28"/>
        </w:rPr>
      </w:pPr>
      <w:r w:rsidRPr="00C827CF">
        <w:rPr>
          <w:rFonts w:cstheme="minorHAnsi"/>
          <w:sz w:val="28"/>
          <w:szCs w:val="28"/>
        </w:rPr>
        <w:t xml:space="preserve">A köznevelési ágazatban az önkormányzatok fő feladata az óvodai ellátás, amelyhez a központi költségvetés több elemű támogatással járul hozzá. </w:t>
      </w:r>
    </w:p>
    <w:p w:rsidR="00C827CF" w:rsidRPr="00C827CF" w:rsidRDefault="00C827CF" w:rsidP="00C827CF">
      <w:pPr>
        <w:pStyle w:val="Nincstrkz"/>
        <w:jc w:val="both"/>
        <w:rPr>
          <w:rFonts w:cstheme="minorHAnsi"/>
          <w:sz w:val="28"/>
          <w:szCs w:val="28"/>
        </w:rPr>
      </w:pPr>
      <w:r w:rsidRPr="00C827CF">
        <w:rPr>
          <w:rFonts w:cstheme="minorHAnsi"/>
          <w:sz w:val="28"/>
          <w:szCs w:val="28"/>
        </w:rPr>
        <w:t>Továbbra is önkormányzati feladat maradt a gyermekétkeztetés, melynek ellátásához hozzájárulást biztosít az állam. Fontos módosulás, hogy a feladat támogatása a köznevelési ágazat helyett a jövőben a szociális ágazatnál jelenik meg – igazodva ahhoz, hogy az ehhez kapcsolódó szabályozást és felelősségeket a gyermekvédelmi törvény határozza meg.</w:t>
      </w:r>
    </w:p>
    <w:p w:rsidR="00C827CF" w:rsidRPr="00C827CF" w:rsidRDefault="00C827CF" w:rsidP="00C827CF">
      <w:pPr>
        <w:pStyle w:val="Nincstrkz"/>
        <w:rPr>
          <w:sz w:val="28"/>
          <w:szCs w:val="28"/>
        </w:rPr>
      </w:pPr>
    </w:p>
    <w:p w:rsidR="00C827CF" w:rsidRPr="00C827CF" w:rsidRDefault="00C827CF" w:rsidP="00C827CF">
      <w:pPr>
        <w:pStyle w:val="Nincstrkz"/>
        <w:jc w:val="both"/>
        <w:rPr>
          <w:sz w:val="28"/>
          <w:szCs w:val="28"/>
        </w:rPr>
      </w:pPr>
      <w:r>
        <w:rPr>
          <w:sz w:val="28"/>
          <w:szCs w:val="28"/>
        </w:rPr>
        <w:t>2023. évben 3.843</w:t>
      </w:r>
      <w:r w:rsidRPr="00C827CF">
        <w:rPr>
          <w:sz w:val="28"/>
          <w:szCs w:val="28"/>
        </w:rPr>
        <w:t>.000 Ft összegű támogatást kaptunk szociális feladatok ellátására. Ebből kerültek és kerülnek kifizetésre a beiskolázási segélyek, temetési segélyek, települési támogatások, gyógyszertá</w:t>
      </w:r>
      <w:r>
        <w:rPr>
          <w:sz w:val="28"/>
          <w:szCs w:val="28"/>
        </w:rPr>
        <w:t>mogatások, karácsonyi csomagok.</w:t>
      </w:r>
    </w:p>
    <w:p w:rsidR="00C827CF" w:rsidRPr="00C827CF" w:rsidRDefault="00C827CF" w:rsidP="00C827CF">
      <w:pPr>
        <w:pStyle w:val="Nincstrkz"/>
        <w:rPr>
          <w:sz w:val="28"/>
          <w:szCs w:val="28"/>
        </w:rPr>
      </w:pPr>
    </w:p>
    <w:p w:rsidR="00C827CF" w:rsidRPr="00C827CF" w:rsidRDefault="00C827CF" w:rsidP="00C827CF">
      <w:pPr>
        <w:pStyle w:val="Nincstrkz"/>
        <w:jc w:val="both"/>
        <w:rPr>
          <w:sz w:val="28"/>
          <w:szCs w:val="28"/>
        </w:rPr>
      </w:pPr>
      <w:r w:rsidRPr="00C827CF">
        <w:rPr>
          <w:sz w:val="28"/>
          <w:szCs w:val="28"/>
        </w:rPr>
        <w:t>Szociális étkeztetés keretében idén is kedvezményes áron juthatnak a napi ebédhez a rászorultak, melyhez állami támogatást kap az önkormányzat. A házi segítségnyújtás keretében az önkormányzat hozzájárul a gondozottak térítési díjához.</w:t>
      </w:r>
    </w:p>
    <w:p w:rsidR="00C827CF" w:rsidRPr="00C827CF" w:rsidRDefault="00C827CF" w:rsidP="00C827CF">
      <w:pPr>
        <w:pStyle w:val="Nincstrkz"/>
        <w:rPr>
          <w:sz w:val="28"/>
          <w:szCs w:val="28"/>
        </w:rPr>
      </w:pPr>
    </w:p>
    <w:p w:rsidR="00C827CF" w:rsidRPr="00C827CF" w:rsidRDefault="00C827CF" w:rsidP="00C827CF">
      <w:pPr>
        <w:pStyle w:val="Nincstrkz"/>
        <w:jc w:val="both"/>
        <w:rPr>
          <w:sz w:val="28"/>
          <w:szCs w:val="28"/>
        </w:rPr>
      </w:pPr>
      <w:r w:rsidRPr="00C827CF">
        <w:rPr>
          <w:sz w:val="28"/>
          <w:szCs w:val="28"/>
        </w:rPr>
        <w:lastRenderedPageBreak/>
        <w:t>Szociális célú tüzelőanyag beszerzésére idén is kapott támogatást az önkormányzat</w:t>
      </w:r>
      <w:r>
        <w:rPr>
          <w:sz w:val="28"/>
          <w:szCs w:val="28"/>
        </w:rPr>
        <w:t xml:space="preserve"> 1.120.140 Ft összegben</w:t>
      </w:r>
      <w:r w:rsidRPr="00C827CF">
        <w:rPr>
          <w:sz w:val="28"/>
          <w:szCs w:val="28"/>
        </w:rPr>
        <w:t xml:space="preserve">, melyből </w:t>
      </w:r>
      <w:r>
        <w:rPr>
          <w:sz w:val="28"/>
          <w:szCs w:val="28"/>
        </w:rPr>
        <w:t>42</w:t>
      </w:r>
      <w:r w:rsidRPr="00C827CF">
        <w:rPr>
          <w:sz w:val="28"/>
          <w:szCs w:val="28"/>
        </w:rPr>
        <w:t xml:space="preserve"> m3 fa vásárlására nyílik lehetőség. Ennek keretében a rászorulók térítésmentesen juthatnak tűzifához. </w:t>
      </w:r>
    </w:p>
    <w:p w:rsidR="00C827CF" w:rsidRDefault="00C827CF" w:rsidP="00C827CF">
      <w:pPr>
        <w:pStyle w:val="Nincstrkz"/>
        <w:rPr>
          <w:sz w:val="28"/>
          <w:szCs w:val="28"/>
        </w:rPr>
      </w:pPr>
    </w:p>
    <w:p w:rsidR="00C827CF" w:rsidRDefault="00C827CF" w:rsidP="00C827CF">
      <w:pPr>
        <w:pStyle w:val="Nincstrkz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Leader</w:t>
      </w:r>
      <w:proofErr w:type="spellEnd"/>
      <w:r>
        <w:rPr>
          <w:sz w:val="28"/>
          <w:szCs w:val="28"/>
        </w:rPr>
        <w:t xml:space="preserve"> pályázat keretében 2.105.260 Ft támogatást nyertünk el, melyből rézsű kasza és pótkocsi magasítóval kerül beszerzésre. A pályázat utófinanszírozott, a támogatás lehívása a számlák kifizetése után történik. A pótkocsi beszerzése már megtörtént, az első pénzösszeg lehívása folyamatban van. </w:t>
      </w:r>
    </w:p>
    <w:p w:rsidR="00C827CF" w:rsidRPr="00C827CF" w:rsidRDefault="00C827CF" w:rsidP="00C827CF">
      <w:pPr>
        <w:pStyle w:val="Nincstrkz"/>
        <w:rPr>
          <w:sz w:val="28"/>
          <w:szCs w:val="28"/>
        </w:rPr>
      </w:pPr>
    </w:p>
    <w:p w:rsidR="00C827CF" w:rsidRPr="00C827CF" w:rsidRDefault="00C827CF" w:rsidP="00C827CF">
      <w:pPr>
        <w:pStyle w:val="Nincstrkz"/>
        <w:jc w:val="both"/>
        <w:rPr>
          <w:sz w:val="28"/>
          <w:szCs w:val="28"/>
        </w:rPr>
      </w:pPr>
      <w:r w:rsidRPr="00C827CF">
        <w:rPr>
          <w:sz w:val="28"/>
          <w:szCs w:val="28"/>
        </w:rPr>
        <w:t xml:space="preserve">2016. évben létrehoztuk a Pápakovácsi Jövőért Alapítványt, melynek tagjai helyi lakosok, akik elkötelezettek a település életminőségének javítása, a lakosság megtartása mellett. Kiemelt cél közé tartozik még a gyermekek segítése, illetve a település közösségi életének színesítése. </w:t>
      </w:r>
      <w:r>
        <w:rPr>
          <w:sz w:val="28"/>
          <w:szCs w:val="28"/>
        </w:rPr>
        <w:t xml:space="preserve">Az </w:t>
      </w:r>
      <w:proofErr w:type="gramStart"/>
      <w:r>
        <w:rPr>
          <w:sz w:val="28"/>
          <w:szCs w:val="28"/>
        </w:rPr>
        <w:t>alapítvány jelentős</w:t>
      </w:r>
      <w:proofErr w:type="gramEnd"/>
      <w:r>
        <w:rPr>
          <w:sz w:val="28"/>
          <w:szCs w:val="28"/>
        </w:rPr>
        <w:t xml:space="preserve"> pénzbeli támogatással járult hozzá rendezvényeink megtartásához. </w:t>
      </w:r>
    </w:p>
    <w:p w:rsidR="00C827CF" w:rsidRPr="00C827CF" w:rsidRDefault="00C827CF" w:rsidP="00C827CF">
      <w:pPr>
        <w:pStyle w:val="Nincstrkz"/>
        <w:rPr>
          <w:sz w:val="28"/>
          <w:szCs w:val="28"/>
        </w:rPr>
      </w:pPr>
    </w:p>
    <w:p w:rsidR="00C827CF" w:rsidRPr="00C827CF" w:rsidRDefault="00C827CF" w:rsidP="00FC227B">
      <w:pPr>
        <w:pStyle w:val="Nincstrkz"/>
        <w:jc w:val="both"/>
        <w:rPr>
          <w:sz w:val="28"/>
          <w:szCs w:val="28"/>
        </w:rPr>
      </w:pPr>
      <w:r w:rsidRPr="00C827CF">
        <w:rPr>
          <w:sz w:val="28"/>
          <w:szCs w:val="28"/>
        </w:rPr>
        <w:t>A már évek óta hagyománnyá vált rendezvényeinkre</w:t>
      </w:r>
      <w:r>
        <w:rPr>
          <w:sz w:val="28"/>
          <w:szCs w:val="28"/>
        </w:rPr>
        <w:t xml:space="preserve"> (falunap, gyermeknap, adventi gyertyagyújtás, idősek napja, Mikulás, karácsonyi koncert)</w:t>
      </w:r>
      <w:r w:rsidRPr="00C827CF">
        <w:rPr>
          <w:sz w:val="28"/>
          <w:szCs w:val="28"/>
        </w:rPr>
        <w:t xml:space="preserve"> idei évben is biztosítunk keretet.</w:t>
      </w:r>
    </w:p>
    <w:p w:rsidR="00C827CF" w:rsidRPr="00C827CF" w:rsidRDefault="00C827CF" w:rsidP="00C827CF">
      <w:pPr>
        <w:pStyle w:val="Nincstrkz"/>
        <w:rPr>
          <w:sz w:val="28"/>
          <w:szCs w:val="28"/>
        </w:rPr>
      </w:pPr>
    </w:p>
    <w:p w:rsidR="00C827CF" w:rsidRPr="00C827CF" w:rsidRDefault="00C827CF" w:rsidP="00C827CF">
      <w:pPr>
        <w:pStyle w:val="Nincstrkz"/>
        <w:rPr>
          <w:sz w:val="28"/>
          <w:szCs w:val="28"/>
        </w:rPr>
      </w:pPr>
      <w:r w:rsidRPr="00C827CF">
        <w:rPr>
          <w:sz w:val="28"/>
          <w:szCs w:val="28"/>
        </w:rPr>
        <w:t>Köszönöm megtisztelő figyelmüket és türelmüket. Köszönöm, hogy meghallgattak.</w:t>
      </w:r>
    </w:p>
    <w:p w:rsidR="00C827CF" w:rsidRPr="00C827CF" w:rsidRDefault="00C827CF" w:rsidP="00C827CF">
      <w:pPr>
        <w:pStyle w:val="Nincstrkz"/>
        <w:rPr>
          <w:sz w:val="28"/>
          <w:szCs w:val="28"/>
        </w:rPr>
      </w:pPr>
    </w:p>
    <w:p w:rsidR="00C827CF" w:rsidRPr="00C827CF" w:rsidRDefault="00C827CF" w:rsidP="00C827CF">
      <w:pPr>
        <w:pStyle w:val="Nincstrkz"/>
        <w:rPr>
          <w:sz w:val="28"/>
          <w:szCs w:val="28"/>
        </w:rPr>
      </w:pPr>
      <w:r w:rsidRPr="00C827CF">
        <w:rPr>
          <w:sz w:val="28"/>
          <w:szCs w:val="28"/>
        </w:rPr>
        <w:t>Kérem, amennyiben kérdésük, véleményük, javaslatuk van az elhangzottakkal kapcsolatban, vagy közérdekű bejelentésük van, azt tegyék meg.</w:t>
      </w:r>
    </w:p>
    <w:p w:rsidR="00C827CF" w:rsidRPr="00C827CF" w:rsidRDefault="00C827CF" w:rsidP="00C827CF">
      <w:pPr>
        <w:pStyle w:val="Nincstrkz"/>
        <w:rPr>
          <w:sz w:val="28"/>
          <w:szCs w:val="28"/>
        </w:rPr>
      </w:pPr>
    </w:p>
    <w:p w:rsidR="00C827CF" w:rsidRDefault="00C827CF" w:rsidP="00C827CF">
      <w:pPr>
        <w:pStyle w:val="Nincstrkz"/>
        <w:rPr>
          <w:sz w:val="28"/>
          <w:szCs w:val="28"/>
        </w:rPr>
      </w:pPr>
    </w:p>
    <w:p w:rsidR="00FC227B" w:rsidRPr="00C827CF" w:rsidRDefault="00FC227B" w:rsidP="00C827CF">
      <w:pPr>
        <w:pStyle w:val="Nincstrkz"/>
        <w:rPr>
          <w:sz w:val="28"/>
          <w:szCs w:val="28"/>
        </w:rPr>
      </w:pPr>
    </w:p>
    <w:p w:rsidR="00C827CF" w:rsidRPr="00C827CF" w:rsidRDefault="00C827CF" w:rsidP="00C827CF">
      <w:pPr>
        <w:pStyle w:val="Nincstrkz"/>
        <w:rPr>
          <w:sz w:val="28"/>
          <w:szCs w:val="28"/>
        </w:rPr>
      </w:pPr>
      <w:r w:rsidRPr="00C827CF">
        <w:rPr>
          <w:b/>
          <w:bCs/>
          <w:i/>
          <w:iCs/>
          <w:sz w:val="28"/>
          <w:szCs w:val="28"/>
        </w:rPr>
        <w:t xml:space="preserve">Pápakovácsi, </w:t>
      </w:r>
      <w:r w:rsidR="00FC227B">
        <w:rPr>
          <w:b/>
          <w:bCs/>
          <w:i/>
          <w:iCs/>
          <w:sz w:val="28"/>
          <w:szCs w:val="28"/>
        </w:rPr>
        <w:t>2023. december 06.</w:t>
      </w:r>
    </w:p>
    <w:p w:rsidR="00C827CF" w:rsidRPr="00C827CF" w:rsidRDefault="00C827CF" w:rsidP="00C827CF">
      <w:pPr>
        <w:pStyle w:val="Nincstrkz"/>
        <w:rPr>
          <w:sz w:val="28"/>
          <w:szCs w:val="28"/>
        </w:rPr>
      </w:pPr>
    </w:p>
    <w:p w:rsidR="00C827CF" w:rsidRDefault="00C827CF" w:rsidP="00C827CF">
      <w:pPr>
        <w:pStyle w:val="Nincstrkz"/>
        <w:rPr>
          <w:sz w:val="28"/>
          <w:szCs w:val="28"/>
        </w:rPr>
      </w:pPr>
    </w:p>
    <w:p w:rsidR="00FC227B" w:rsidRPr="00C827CF" w:rsidRDefault="00FC227B" w:rsidP="00C827CF">
      <w:pPr>
        <w:pStyle w:val="Nincstrkz"/>
        <w:rPr>
          <w:sz w:val="28"/>
          <w:szCs w:val="28"/>
        </w:rPr>
      </w:pPr>
    </w:p>
    <w:p w:rsidR="00C827CF" w:rsidRPr="00C827CF" w:rsidRDefault="00C827CF" w:rsidP="00FC227B">
      <w:pPr>
        <w:pStyle w:val="Nincstrkz"/>
        <w:ind w:left="4956" w:firstLine="708"/>
        <w:rPr>
          <w:sz w:val="28"/>
          <w:szCs w:val="28"/>
        </w:rPr>
      </w:pPr>
      <w:proofErr w:type="spellStart"/>
      <w:r w:rsidRPr="00C827CF">
        <w:rPr>
          <w:sz w:val="28"/>
          <w:szCs w:val="28"/>
        </w:rPr>
        <w:t>Burghardt</w:t>
      </w:r>
      <w:proofErr w:type="spellEnd"/>
      <w:r w:rsidRPr="00C827CF">
        <w:rPr>
          <w:sz w:val="28"/>
          <w:szCs w:val="28"/>
        </w:rPr>
        <w:t xml:space="preserve"> Ferenc </w:t>
      </w:r>
    </w:p>
    <w:p w:rsidR="00C827CF" w:rsidRPr="00C827CF" w:rsidRDefault="00FC227B" w:rsidP="00FC227B">
      <w:pPr>
        <w:pStyle w:val="Nincstrkz"/>
        <w:ind w:left="4956" w:firstLine="708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 w:rsidR="00C827CF" w:rsidRPr="00C827CF">
        <w:rPr>
          <w:sz w:val="28"/>
          <w:szCs w:val="28"/>
        </w:rPr>
        <w:t>polgármester</w:t>
      </w:r>
      <w:proofErr w:type="gramEnd"/>
    </w:p>
    <w:p w:rsidR="00613270" w:rsidRPr="00C827CF" w:rsidRDefault="00613270" w:rsidP="00C827CF">
      <w:pPr>
        <w:pStyle w:val="Nincstrkz"/>
        <w:rPr>
          <w:sz w:val="28"/>
          <w:szCs w:val="28"/>
        </w:rPr>
      </w:pPr>
    </w:p>
    <w:sectPr w:rsidR="00613270" w:rsidRPr="00C827CF" w:rsidSect="00C827C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6F2102"/>
    <w:multiLevelType w:val="hybridMultilevel"/>
    <w:tmpl w:val="8BE8DD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A512EA"/>
    <w:multiLevelType w:val="multilevel"/>
    <w:tmpl w:val="7F16D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827CF"/>
    <w:rsid w:val="00315D08"/>
    <w:rsid w:val="003F18EC"/>
    <w:rsid w:val="00613270"/>
    <w:rsid w:val="00C24595"/>
    <w:rsid w:val="00C827CF"/>
    <w:rsid w:val="00FC2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1327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C827CF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C827C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0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802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Iroda-1111</dc:creator>
  <cp:lastModifiedBy>Iroda-1111</cp:lastModifiedBy>
  <cp:revision>1</cp:revision>
  <dcterms:created xsi:type="dcterms:W3CDTF">2023-12-06T07:43:00Z</dcterms:created>
  <dcterms:modified xsi:type="dcterms:W3CDTF">2023-12-06T07:54:00Z</dcterms:modified>
</cp:coreProperties>
</file>