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  <w:i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Előterjesztés </w:t>
      </w:r>
    </w:p>
    <w:p>
      <w:pPr>
        <w:pStyle w:val="Normal"/>
        <w:bidi w:val="0"/>
        <w:jc w:val="center"/>
        <w:rPr>
          <w:b/>
          <w:b/>
          <w:bCs/>
          <w:i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</w:r>
    </w:p>
    <w:p>
      <w:pPr>
        <w:pStyle w:val="Normal"/>
        <w:bidi w:val="0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both"/>
        <w:rPr/>
      </w:pPr>
      <w:r>
        <w:rPr>
          <w:b/>
          <w:bCs/>
          <w:i/>
          <w:iCs/>
          <w:sz w:val="26"/>
          <w:szCs w:val="26"/>
          <w:u w:val="single"/>
        </w:rPr>
        <w:t>Tárgy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Pápakovácsi Német </w:t>
      </w:r>
      <w:r>
        <w:rPr>
          <w:sz w:val="26"/>
          <w:szCs w:val="26"/>
        </w:rPr>
        <w:t xml:space="preserve">Nemzetiségi Önkormányzata </w:t>
      </w:r>
      <w:r>
        <w:rPr>
          <w:sz w:val="26"/>
          <w:szCs w:val="26"/>
        </w:rPr>
        <w:t>2</w:t>
      </w:r>
      <w:r>
        <w:rPr>
          <w:sz w:val="26"/>
          <w:szCs w:val="26"/>
        </w:rPr>
        <w:t>02</w:t>
      </w: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. évi költségvetésének módosítása </w:t>
      </w:r>
    </w:p>
    <w:p>
      <w:pPr>
        <w:pStyle w:val="Normal"/>
        <w:bidi w:val="0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both"/>
        <w:rPr/>
      </w:pPr>
      <w:r>
        <w:rPr>
          <w:sz w:val="26"/>
          <w:szCs w:val="26"/>
        </w:rPr>
        <w:t>Pápakovácsi Német</w:t>
      </w:r>
      <w:r>
        <w:rPr>
          <w:sz w:val="26"/>
          <w:szCs w:val="26"/>
        </w:rPr>
        <w:t xml:space="preserve"> Nemzetiségi Önkormányzata a</w:t>
      </w:r>
      <w:r>
        <w:rPr>
          <w:sz w:val="26"/>
          <w:szCs w:val="26"/>
        </w:rPr>
        <w:t>z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>
        <w:rPr>
          <w:sz w:val="26"/>
          <w:szCs w:val="26"/>
        </w:rPr>
        <w:t>/20</w:t>
      </w:r>
      <w:r>
        <w:rPr>
          <w:sz w:val="26"/>
          <w:szCs w:val="26"/>
        </w:rPr>
        <w:t>2</w:t>
      </w:r>
      <w:r>
        <w:rPr>
          <w:sz w:val="26"/>
          <w:szCs w:val="26"/>
        </w:rPr>
        <w:t>2</w:t>
      </w:r>
      <w:r>
        <w:rPr>
          <w:sz w:val="26"/>
          <w:szCs w:val="26"/>
        </w:rPr>
        <w:t>. (</w:t>
      </w:r>
      <w:r>
        <w:rPr>
          <w:sz w:val="26"/>
          <w:szCs w:val="26"/>
        </w:rPr>
        <w:t>II.</w:t>
      </w:r>
      <w:r>
        <w:rPr>
          <w:sz w:val="26"/>
          <w:szCs w:val="26"/>
        </w:rPr>
        <w:t>09.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>PK</w:t>
      </w:r>
      <w:r>
        <w:rPr>
          <w:sz w:val="26"/>
          <w:szCs w:val="26"/>
        </w:rPr>
        <w:t>N</w:t>
      </w:r>
      <w:r>
        <w:rPr>
          <w:sz w:val="26"/>
          <w:szCs w:val="26"/>
        </w:rPr>
        <w:t xml:space="preserve">NÖ határozatában fogadta el az Önkormányzat </w:t>
      </w:r>
      <w:r>
        <w:rPr>
          <w:sz w:val="26"/>
          <w:szCs w:val="26"/>
        </w:rPr>
        <w:t>202</w:t>
      </w: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. évi költségvetését </w:t>
      </w:r>
      <w:r>
        <w:rPr>
          <w:sz w:val="26"/>
          <w:szCs w:val="26"/>
        </w:rPr>
        <w:t>1.</w:t>
      </w:r>
      <w:r>
        <w:rPr>
          <w:sz w:val="26"/>
          <w:szCs w:val="26"/>
        </w:rPr>
        <w:t>002.082</w:t>
      </w:r>
      <w:r>
        <w:rPr>
          <w:sz w:val="26"/>
          <w:szCs w:val="26"/>
        </w:rPr>
        <w:t xml:space="preserve"> Ft költségvetési főösszeggel.</w:t>
      </w:r>
    </w:p>
    <w:p>
      <w:pPr>
        <w:pStyle w:val="Normal"/>
        <w:bidi w:val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both"/>
        <w:rPr/>
      </w:pPr>
      <w:r>
        <w:rPr>
          <w:sz w:val="26"/>
          <w:szCs w:val="26"/>
        </w:rPr>
        <w:t>A 202</w:t>
      </w: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. évi költségvetés módosítására a kerekítési különbözetek, </w:t>
      </w:r>
      <w:r>
        <w:rPr>
          <w:sz w:val="26"/>
          <w:szCs w:val="26"/>
        </w:rPr>
        <w:t>valamint a kiadásokon belüli átcsoportosítás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z w:val="26"/>
          <w:szCs w:val="26"/>
        </w:rPr>
        <w:t xml:space="preserve">iatt volt szükség. 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both"/>
        <w:rPr/>
      </w:pPr>
      <w:r>
        <w:rPr>
          <w:sz w:val="26"/>
          <w:szCs w:val="26"/>
        </w:rPr>
        <w:t>Így összességében a 2</w:t>
      </w:r>
      <w:r>
        <w:rPr>
          <w:sz w:val="26"/>
          <w:szCs w:val="26"/>
        </w:rPr>
        <w:t>02</w:t>
      </w:r>
      <w:r>
        <w:rPr>
          <w:sz w:val="26"/>
          <w:szCs w:val="26"/>
        </w:rPr>
        <w:t>2</w:t>
      </w:r>
      <w:r>
        <w:rPr>
          <w:sz w:val="26"/>
          <w:szCs w:val="26"/>
        </w:rPr>
        <w:t xml:space="preserve">. évi költségvetést </w:t>
      </w:r>
      <w:r>
        <w:rPr>
          <w:sz w:val="26"/>
          <w:szCs w:val="26"/>
        </w:rPr>
        <w:t>4</w:t>
      </w:r>
      <w:r>
        <w:rPr>
          <w:sz w:val="26"/>
          <w:szCs w:val="26"/>
        </w:rPr>
        <w:t>31.792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Ft összeggel módosítani szükséges.</w:t>
      </w:r>
    </w:p>
    <w:p>
      <w:pPr>
        <w:pStyle w:val="Normal"/>
        <w:bidi w:val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0"/>
        </w:numPr>
        <w:bidi w:val="0"/>
        <w:ind w:left="72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both"/>
        <w:rPr/>
      </w:pPr>
      <w:r>
        <w:rPr>
          <w:sz w:val="26"/>
          <w:szCs w:val="26"/>
        </w:rPr>
        <w:t>A nemzetiségi önkormányzatnál 2</w:t>
      </w:r>
      <w:r>
        <w:rPr>
          <w:sz w:val="26"/>
          <w:szCs w:val="26"/>
        </w:rPr>
        <w:t>02</w:t>
      </w:r>
      <w:r>
        <w:rPr>
          <w:sz w:val="26"/>
          <w:szCs w:val="26"/>
        </w:rPr>
        <w:t>2</w:t>
      </w:r>
      <w:r>
        <w:rPr>
          <w:sz w:val="26"/>
          <w:szCs w:val="26"/>
        </w:rPr>
        <w:t>. évben a főbb előirányzatok az alábbiak szerint változnak:</w:t>
      </w:r>
    </w:p>
    <w:p>
      <w:pPr>
        <w:pStyle w:val="Normal"/>
        <w:bidi w:val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964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85"/>
        <w:gridCol w:w="1815"/>
        <w:gridCol w:w="1575"/>
        <w:gridCol w:w="1770"/>
      </w:tblGrid>
      <w:tr>
        <w:trPr/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center"/>
              <w:rPr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Bevétel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center"/>
              <w:rPr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Eredeti előirányzat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center"/>
              <w:rPr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Változás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center"/>
              <w:rPr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Módosított előirányzat</w:t>
            </w:r>
          </w:p>
        </w:tc>
      </w:tr>
      <w:tr>
        <w:trPr/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Műk.célú tám.központi kezelésű ei-ból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520 000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428 256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948 256</w:t>
            </w:r>
          </w:p>
        </w:tc>
      </w:tr>
      <w:tr>
        <w:trPr/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both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</w:rPr>
              <w:t>Egyéb működési bevétel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</w:rPr>
              <w:t>3 536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</w:rPr>
              <w:t>3 536</w:t>
            </w:r>
          </w:p>
        </w:tc>
      </w:tr>
      <w:tr>
        <w:trPr/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both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Működési bevételek összesen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520 000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3 536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951 792</w:t>
            </w:r>
          </w:p>
        </w:tc>
      </w:tr>
      <w:tr>
        <w:trPr/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Ktgvetési hiány belső fin.szolg.maradvány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482 082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482 082</w:t>
            </w:r>
          </w:p>
        </w:tc>
      </w:tr>
      <w:tr>
        <w:trPr/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both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BEVÉTELEK ÖSSZESEN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1 002 082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431 792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1 433 874</w:t>
            </w:r>
          </w:p>
        </w:tc>
      </w:tr>
      <w:tr>
        <w:trPr/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center"/>
              <w:rPr>
                <w:b/>
                <w:b/>
                <w:bCs/>
                <w:i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Kiadás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Személyi juttatás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396 000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396 000</w:t>
            </w:r>
          </w:p>
        </w:tc>
      </w:tr>
      <w:tr>
        <w:trPr/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Munkaadót terhelő járulékok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48 000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13 075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61 075</w:t>
            </w:r>
          </w:p>
        </w:tc>
      </w:tr>
      <w:tr>
        <w:trPr/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Dologi kiadás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558 082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78 717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636 799</w:t>
            </w:r>
          </w:p>
        </w:tc>
      </w:tr>
      <w:tr>
        <w:trPr>
          <w:trHeight w:val="435" w:hRule="atLeast"/>
        </w:trPr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Egyéb műk.célú tám.államházt.belülre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340 000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340 000</w:t>
            </w:r>
          </w:p>
        </w:tc>
      </w:tr>
      <w:tr>
        <w:trPr/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both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KIADÁSOK ÖSSZESEN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1 002 082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431 792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blzattartalom"/>
              <w:bidi w:val="0"/>
              <w:jc w:val="right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1 433 874</w:t>
            </w:r>
          </w:p>
        </w:tc>
      </w:tr>
    </w:tbl>
    <w:p>
      <w:pPr>
        <w:pStyle w:val="Normal"/>
        <w:bidi w:val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both"/>
        <w:rPr/>
      </w:pPr>
      <w:r>
        <w:rPr>
          <w:b/>
          <w:bCs/>
          <w:i/>
          <w:iCs/>
          <w:sz w:val="26"/>
          <w:szCs w:val="26"/>
        </w:rPr>
        <w:t>Pápakovácsi, 20</w:t>
      </w:r>
      <w:r>
        <w:rPr>
          <w:b/>
          <w:bCs/>
          <w:i/>
          <w:iCs/>
          <w:sz w:val="26"/>
          <w:szCs w:val="26"/>
        </w:rPr>
        <w:t>2</w:t>
      </w:r>
      <w:r>
        <w:rPr>
          <w:b/>
          <w:bCs/>
          <w:i/>
          <w:iCs/>
          <w:sz w:val="26"/>
          <w:szCs w:val="26"/>
        </w:rPr>
        <w:t>3</w:t>
      </w:r>
      <w:r>
        <w:rPr>
          <w:b/>
          <w:bCs/>
          <w:i/>
          <w:iCs/>
          <w:sz w:val="26"/>
          <w:szCs w:val="26"/>
        </w:rPr>
        <w:t>. május 10.</w:t>
      </w:r>
    </w:p>
    <w:p>
      <w:pPr>
        <w:pStyle w:val="Normal"/>
        <w:bidi w:val="0"/>
        <w:jc w:val="both"/>
        <w:rPr>
          <w:b/>
          <w:b/>
          <w:bCs/>
          <w:i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</w:r>
    </w:p>
    <w:p>
      <w:pPr>
        <w:pStyle w:val="Normal"/>
        <w:bidi w:val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ab/>
        <w:tab/>
        <w:tab/>
        <w:tab/>
        <w:tab/>
        <w:tab/>
      </w:r>
      <w:r>
        <w:rPr>
          <w:sz w:val="26"/>
          <w:szCs w:val="26"/>
        </w:rPr>
        <w:t>Takácsné Varga Brigitta</w:t>
      </w:r>
    </w:p>
    <w:p>
      <w:pPr>
        <w:pStyle w:val="Normal"/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ab/>
        <w:tab/>
        <w:tab/>
        <w:tab/>
        <w:tab/>
        <w:tab/>
        <w:tab/>
        <w:t>elnök</w:t>
      </w:r>
    </w:p>
    <w:sectPr>
      <w:type w:val="nextPage"/>
      <w:pgSz w:w="11906" w:h="16838"/>
      <w:pgMar w:left="1134" w:right="1134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hu-HU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  <w:style w:type="paragraph" w:styleId="Tblzattartalom">
    <w:name w:val="Táblázattartalom"/>
    <w:basedOn w:val="Normal"/>
    <w:qFormat/>
    <w:pPr>
      <w:suppressLineNumbers/>
    </w:pPr>
    <w:rPr/>
  </w:style>
  <w:style w:type="paragraph" w:styleId="Tblzatfejlc">
    <w:name w:val="Táblázatfejléc"/>
    <w:basedOn w:val="Tblzattartalom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LibreOffice/6.3.6.2$Windows_x86 LibreOffice_project/2196df99b074d8a661f4036fca8fa0cbfa33a497</Application>
  <Pages>1</Pages>
  <Words>171</Words>
  <CharactersWithSpaces>1158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2016-05-04T11:57:11Z</dcterms:created>
  <dc:creator/>
  <dc:description/>
  <dc:language>hu-HU</dc:language>
  <cp:lastModifiedBy/>
  <cp:lastPrinted>2019-05-13T15:18:19Z</cp:lastPrinted>
  <dcterms:modified xsi:type="dcterms:W3CDTF">2023-03-07T09:39:12Z</dcterms:modified>
  <cp:revision>11</cp:revision>
  <dc:subject/>
  <dc:title/>
</cp:coreProperties>
</file>