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2A0" w:rsidRPr="00D022A0" w:rsidRDefault="00D022A0" w:rsidP="00D022A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022A0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</w:t>
      </w:r>
    </w:p>
    <w:p w:rsidR="00D022A0" w:rsidRPr="00D022A0" w:rsidRDefault="00D022A0" w:rsidP="00D022A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022A0" w:rsidRPr="00D022A0" w:rsidRDefault="00D022A0" w:rsidP="00D022A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022A0" w:rsidRPr="00D022A0" w:rsidRDefault="00D022A0" w:rsidP="00D022A0">
      <w:pPr>
        <w:spacing w:before="100" w:beforeAutospacing="1" w:after="198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022A0">
        <w:rPr>
          <w:rFonts w:ascii="Liberation Serif" w:eastAsia="Times New Roman" w:hAnsi="Liberation Serif" w:cs="Liberation Serif"/>
          <w:sz w:val="26"/>
          <w:szCs w:val="26"/>
          <w:lang w:eastAsia="hu-HU"/>
        </w:rPr>
        <w:t>Pápakovácsi Óvodafenntartó Intézményi Társulás 202</w:t>
      </w:r>
      <w:r>
        <w:rPr>
          <w:rFonts w:ascii="Liberation Serif" w:eastAsia="Times New Roman" w:hAnsi="Liberation Serif" w:cs="Liberation Serif"/>
          <w:sz w:val="26"/>
          <w:szCs w:val="26"/>
          <w:lang w:eastAsia="hu-HU"/>
        </w:rPr>
        <w:t>2</w:t>
      </w:r>
      <w:r w:rsidRPr="00D022A0">
        <w:rPr>
          <w:rFonts w:ascii="Liberation Serif" w:eastAsia="Times New Roman" w:hAnsi="Liberation Serif" w:cs="Liberation Serif"/>
          <w:sz w:val="26"/>
          <w:szCs w:val="26"/>
          <w:lang w:eastAsia="hu-HU"/>
        </w:rPr>
        <w:t>. évi költségvetésének módosítására javaslat</w:t>
      </w:r>
    </w:p>
    <w:p w:rsidR="00D022A0" w:rsidRPr="00D022A0" w:rsidRDefault="00D022A0" w:rsidP="00D022A0">
      <w:pPr>
        <w:spacing w:before="100" w:beforeAutospacing="1" w:after="0" w:line="240" w:lineRule="auto"/>
        <w:ind w:left="2835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022A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…</w:t>
      </w:r>
      <w:proofErr w:type="gramStart"/>
      <w:r w:rsidRPr="00D022A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…………</w:t>
      </w:r>
      <w:proofErr w:type="gramEnd"/>
      <w:r w:rsidRPr="00D022A0">
        <w:rPr>
          <w:rFonts w:ascii="Liberation Serif" w:eastAsia="Times New Roman" w:hAnsi="Liberation Serif" w:cs="Liberation Serif"/>
          <w:b/>
          <w:bCs/>
          <w:sz w:val="26"/>
          <w:szCs w:val="26"/>
          <w:u w:val="single"/>
          <w:lang w:eastAsia="hu-HU"/>
        </w:rPr>
        <w:t>/202</w:t>
      </w:r>
      <w:r>
        <w:rPr>
          <w:rFonts w:ascii="Liberation Serif" w:eastAsia="Times New Roman" w:hAnsi="Liberation Serif" w:cs="Liberation Serif"/>
          <w:b/>
          <w:bCs/>
          <w:sz w:val="26"/>
          <w:szCs w:val="26"/>
          <w:u w:val="single"/>
          <w:lang w:eastAsia="hu-HU"/>
        </w:rPr>
        <w:t>3</w:t>
      </w:r>
      <w:r w:rsidRPr="00D022A0">
        <w:rPr>
          <w:rFonts w:ascii="Liberation Serif" w:eastAsia="Times New Roman" w:hAnsi="Liberation Serif" w:cs="Liberation Serif"/>
          <w:b/>
          <w:bCs/>
          <w:sz w:val="26"/>
          <w:szCs w:val="26"/>
          <w:u w:val="single"/>
          <w:lang w:eastAsia="hu-HU"/>
        </w:rPr>
        <w:t>. (…………..) számú határozati javaslat</w:t>
      </w:r>
    </w:p>
    <w:p w:rsidR="00D022A0" w:rsidRPr="00D022A0" w:rsidRDefault="00D022A0" w:rsidP="00D022A0">
      <w:pPr>
        <w:spacing w:before="100" w:beforeAutospacing="1" w:after="0" w:line="240" w:lineRule="auto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022A0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</w:t>
      </w:r>
      <w:r w:rsidRPr="00D022A0">
        <w:rPr>
          <w:rFonts w:ascii="Liberation Serif" w:eastAsia="Times New Roman" w:hAnsi="Liberation Serif" w:cs="Liberation Serif"/>
          <w:sz w:val="26"/>
          <w:szCs w:val="26"/>
          <w:lang w:eastAsia="hu-HU"/>
        </w:rPr>
        <w:t>.. Község Önkormányzat képviselő-testülete módosítja a Pápakovácsi Óvodafenntartó Intézményi Társulás 202</w:t>
      </w:r>
      <w:r>
        <w:rPr>
          <w:rFonts w:ascii="Liberation Serif" w:eastAsia="Times New Roman" w:hAnsi="Liberation Serif" w:cs="Liberation Serif"/>
          <w:sz w:val="26"/>
          <w:szCs w:val="26"/>
          <w:lang w:eastAsia="hu-HU"/>
        </w:rPr>
        <w:t>2</w:t>
      </w:r>
      <w:r w:rsidRPr="00D022A0">
        <w:rPr>
          <w:rFonts w:ascii="Liberation Serif" w:eastAsia="Times New Roman" w:hAnsi="Liberation Serif" w:cs="Liberation Serif"/>
          <w:sz w:val="26"/>
          <w:szCs w:val="26"/>
          <w:lang w:eastAsia="hu-HU"/>
        </w:rPr>
        <w:t xml:space="preserve">. évi költségvetéséről </w:t>
      </w:r>
      <w:proofErr w:type="gramStart"/>
      <w:r w:rsidRPr="00D022A0">
        <w:rPr>
          <w:rFonts w:ascii="Liberation Serif" w:eastAsia="Times New Roman" w:hAnsi="Liberation Serif" w:cs="Liberation Serif"/>
          <w:sz w:val="26"/>
          <w:szCs w:val="26"/>
          <w:lang w:eastAsia="hu-HU"/>
        </w:rPr>
        <w:t>szóló ….</w:t>
      </w:r>
      <w:proofErr w:type="gramEnd"/>
      <w:r w:rsidRPr="00D022A0">
        <w:rPr>
          <w:rFonts w:ascii="Liberation Serif" w:eastAsia="Times New Roman" w:hAnsi="Liberation Serif" w:cs="Liberation Serif"/>
          <w:sz w:val="26"/>
          <w:szCs w:val="26"/>
          <w:lang w:eastAsia="hu-HU"/>
        </w:rPr>
        <w:t>../202</w:t>
      </w:r>
      <w:r>
        <w:rPr>
          <w:rFonts w:ascii="Liberation Serif" w:eastAsia="Times New Roman" w:hAnsi="Liberation Serif" w:cs="Liberation Serif"/>
          <w:sz w:val="26"/>
          <w:szCs w:val="26"/>
          <w:lang w:eastAsia="hu-HU"/>
        </w:rPr>
        <w:t>2</w:t>
      </w:r>
      <w:r w:rsidRPr="00D022A0">
        <w:rPr>
          <w:rFonts w:ascii="Liberation Serif" w:eastAsia="Times New Roman" w:hAnsi="Liberation Serif" w:cs="Liberation Serif"/>
          <w:sz w:val="26"/>
          <w:szCs w:val="26"/>
          <w:lang w:eastAsia="hu-HU"/>
        </w:rPr>
        <w:t xml:space="preserve">. számú határozatát, és éves költségvetését a következők szerint határozza meg: a Társulás bevételi és kiadási előirányzatait </w:t>
      </w:r>
      <w:r>
        <w:rPr>
          <w:rFonts w:ascii="Liberation Serif" w:eastAsia="Times New Roman" w:hAnsi="Liberation Serif" w:cs="Liberation Serif"/>
          <w:sz w:val="26"/>
          <w:szCs w:val="26"/>
          <w:lang w:eastAsia="hu-HU"/>
        </w:rPr>
        <w:t>967.290</w:t>
      </w:r>
      <w:r w:rsidRPr="00D022A0">
        <w:rPr>
          <w:rFonts w:ascii="Liberation Serif" w:eastAsia="Times New Roman" w:hAnsi="Liberation Serif" w:cs="Liberation Serif"/>
          <w:sz w:val="26"/>
          <w:szCs w:val="26"/>
          <w:lang w:eastAsia="hu-HU"/>
        </w:rPr>
        <w:t xml:space="preserve"> Ft összeggel növeli.</w:t>
      </w:r>
    </w:p>
    <w:p w:rsidR="00D022A0" w:rsidRPr="00D022A0" w:rsidRDefault="00D022A0" w:rsidP="00D022A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022A0" w:rsidRPr="00D022A0" w:rsidRDefault="00D022A0" w:rsidP="00D022A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120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292"/>
        <w:gridCol w:w="1762"/>
        <w:gridCol w:w="1979"/>
        <w:gridCol w:w="2087"/>
      </w:tblGrid>
      <w:tr w:rsidR="00D022A0" w:rsidRPr="00D022A0" w:rsidTr="00D022A0">
        <w:trPr>
          <w:tblCellSpacing w:w="0" w:type="dxa"/>
        </w:trPr>
        <w:tc>
          <w:tcPr>
            <w:tcW w:w="3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D022A0" w:rsidRPr="00D022A0" w:rsidRDefault="00D022A0" w:rsidP="00D022A0">
            <w:pPr>
              <w:spacing w:before="100" w:beforeAutospacing="1" w:after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022A0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hu-HU"/>
              </w:rPr>
              <w:t>Kiadási előirányzat</w:t>
            </w:r>
          </w:p>
        </w:tc>
        <w:tc>
          <w:tcPr>
            <w:tcW w:w="17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hideMark/>
          </w:tcPr>
          <w:p w:rsidR="00D022A0" w:rsidRPr="00D022A0" w:rsidRDefault="00D022A0" w:rsidP="00D022A0">
            <w:pPr>
              <w:spacing w:before="100" w:beforeAutospacing="1" w:after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022A0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hu-HU"/>
              </w:rPr>
              <w:t>Eredeti előirányzat</w:t>
            </w:r>
            <w:r w:rsidRPr="00D022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9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hideMark/>
          </w:tcPr>
          <w:p w:rsidR="00D022A0" w:rsidRPr="00D022A0" w:rsidRDefault="00D022A0" w:rsidP="00D022A0">
            <w:pPr>
              <w:spacing w:before="100" w:beforeAutospacing="1" w:after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022A0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hu-HU"/>
              </w:rPr>
              <w:t>Változás</w:t>
            </w:r>
            <w:r w:rsidRPr="00D022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0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hideMark/>
          </w:tcPr>
          <w:p w:rsidR="00D022A0" w:rsidRPr="00D022A0" w:rsidRDefault="00D022A0" w:rsidP="00D022A0">
            <w:pPr>
              <w:spacing w:before="100" w:beforeAutospacing="1" w:after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022A0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hu-HU"/>
              </w:rPr>
              <w:t>Módosított előirányzat</w:t>
            </w:r>
            <w:r w:rsidRPr="00D022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</w:tr>
      <w:tr w:rsidR="00D022A0" w:rsidRPr="00D022A0" w:rsidTr="00D022A0">
        <w:trPr>
          <w:tblCellSpacing w:w="0" w:type="dxa"/>
        </w:trPr>
        <w:tc>
          <w:tcPr>
            <w:tcW w:w="31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D022A0" w:rsidRPr="00D022A0" w:rsidRDefault="00D022A0" w:rsidP="00D022A0">
            <w:pPr>
              <w:spacing w:before="100" w:beforeAutospacing="1" w:after="142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022A0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Központi irányítószervi támogatás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D022A0" w:rsidRPr="00D022A0" w:rsidRDefault="00D022A0" w:rsidP="00D022A0">
            <w:pPr>
              <w:spacing w:before="100" w:beforeAutospacing="1" w:after="14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34.695.023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D022A0" w:rsidRPr="00D022A0" w:rsidRDefault="00D022A0" w:rsidP="00D022A0">
            <w:pPr>
              <w:spacing w:before="100" w:beforeAutospacing="1" w:after="14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967.290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D022A0" w:rsidRPr="00D022A0" w:rsidRDefault="00D022A0" w:rsidP="00D022A0">
            <w:pPr>
              <w:spacing w:before="100" w:beforeAutospacing="1" w:after="14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35.662.313</w:t>
            </w:r>
          </w:p>
        </w:tc>
      </w:tr>
      <w:tr w:rsidR="00D022A0" w:rsidRPr="00D022A0" w:rsidTr="00D022A0">
        <w:trPr>
          <w:trHeight w:val="570"/>
          <w:tblCellSpacing w:w="0" w:type="dxa"/>
        </w:trPr>
        <w:tc>
          <w:tcPr>
            <w:tcW w:w="31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D022A0" w:rsidRPr="00D022A0" w:rsidRDefault="00D022A0" w:rsidP="00D022A0">
            <w:pPr>
              <w:spacing w:before="100" w:beforeAutospacing="1" w:after="142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022A0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hu-HU"/>
              </w:rPr>
              <w:t>Összesen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D022A0" w:rsidRPr="00D022A0" w:rsidRDefault="00D022A0" w:rsidP="00D022A0">
            <w:pPr>
              <w:spacing w:before="100" w:beforeAutospacing="1" w:after="14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34.695.023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D022A0" w:rsidRPr="00D022A0" w:rsidRDefault="00D022A0" w:rsidP="00D022A0">
            <w:pPr>
              <w:spacing w:before="100" w:beforeAutospacing="1" w:after="14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967.290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D022A0" w:rsidRPr="00D022A0" w:rsidRDefault="00D022A0" w:rsidP="00D022A0">
            <w:pPr>
              <w:spacing w:before="100" w:beforeAutospacing="1" w:after="14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35.662.313</w:t>
            </w:r>
          </w:p>
        </w:tc>
      </w:tr>
    </w:tbl>
    <w:p w:rsidR="00D022A0" w:rsidRPr="00D022A0" w:rsidRDefault="00D022A0" w:rsidP="00D022A0">
      <w:pPr>
        <w:spacing w:before="100" w:beforeAutospacing="1" w:after="14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022A0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</w:p>
    <w:tbl>
      <w:tblPr>
        <w:tblW w:w="9075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293"/>
        <w:gridCol w:w="1824"/>
        <w:gridCol w:w="1917"/>
        <w:gridCol w:w="2041"/>
      </w:tblGrid>
      <w:tr w:rsidR="00D022A0" w:rsidRPr="00D022A0" w:rsidTr="00D022A0">
        <w:trPr>
          <w:tblCellSpacing w:w="0" w:type="dxa"/>
        </w:trPr>
        <w:tc>
          <w:tcPr>
            <w:tcW w:w="3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D022A0" w:rsidRPr="00D022A0" w:rsidRDefault="00D022A0" w:rsidP="00D022A0">
            <w:pPr>
              <w:spacing w:before="100" w:beforeAutospacing="1" w:after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022A0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hu-HU"/>
              </w:rPr>
              <w:t>Bevételi előirányzat</w:t>
            </w:r>
          </w:p>
        </w:tc>
        <w:tc>
          <w:tcPr>
            <w:tcW w:w="17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hideMark/>
          </w:tcPr>
          <w:p w:rsidR="00D022A0" w:rsidRPr="00D022A0" w:rsidRDefault="00D022A0" w:rsidP="00D022A0">
            <w:pPr>
              <w:spacing w:before="100" w:beforeAutospacing="1" w:after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022A0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hu-HU"/>
              </w:rPr>
              <w:t>Eredeti előirányzat</w:t>
            </w:r>
          </w:p>
        </w:tc>
        <w:tc>
          <w:tcPr>
            <w:tcW w:w="18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hideMark/>
          </w:tcPr>
          <w:p w:rsidR="00D022A0" w:rsidRPr="00D022A0" w:rsidRDefault="00D022A0" w:rsidP="00D022A0">
            <w:pPr>
              <w:spacing w:before="100" w:beforeAutospacing="1" w:after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022A0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hu-HU"/>
              </w:rPr>
              <w:t>Változás</w:t>
            </w:r>
          </w:p>
        </w:tc>
        <w:tc>
          <w:tcPr>
            <w:tcW w:w="19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hideMark/>
          </w:tcPr>
          <w:p w:rsidR="00D022A0" w:rsidRPr="00D022A0" w:rsidRDefault="00D022A0" w:rsidP="00D022A0">
            <w:pPr>
              <w:spacing w:before="100" w:beforeAutospacing="1" w:after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022A0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hu-HU"/>
              </w:rPr>
              <w:t>Módosított előirányzat</w:t>
            </w:r>
          </w:p>
        </w:tc>
      </w:tr>
      <w:tr w:rsidR="00D022A0" w:rsidRPr="00D022A0" w:rsidTr="00D022A0">
        <w:trPr>
          <w:tblCellSpacing w:w="0" w:type="dxa"/>
        </w:trPr>
        <w:tc>
          <w:tcPr>
            <w:tcW w:w="31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D022A0" w:rsidRPr="00D022A0" w:rsidRDefault="00D022A0" w:rsidP="00D022A0">
            <w:pPr>
              <w:spacing w:before="100" w:beforeAutospacing="1" w:after="142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D022A0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Műk</w:t>
            </w:r>
            <w:proofErr w:type="gramStart"/>
            <w:r w:rsidRPr="00D022A0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.célú</w:t>
            </w:r>
            <w:proofErr w:type="spellEnd"/>
            <w:proofErr w:type="gramEnd"/>
            <w:r w:rsidRPr="00D022A0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D022A0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támogat.áh.belülről</w:t>
            </w:r>
            <w:proofErr w:type="spellEnd"/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D022A0" w:rsidRPr="00D022A0" w:rsidRDefault="00D022A0" w:rsidP="00D022A0">
            <w:pPr>
              <w:spacing w:before="100" w:beforeAutospacing="1" w:after="14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34.695.023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D022A0" w:rsidRPr="00D022A0" w:rsidRDefault="00D022A0" w:rsidP="00D022A0">
            <w:pPr>
              <w:spacing w:before="100" w:beforeAutospacing="1" w:after="14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967.290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D022A0" w:rsidRPr="00D022A0" w:rsidRDefault="00D022A0" w:rsidP="00D022A0">
            <w:pPr>
              <w:spacing w:before="100" w:beforeAutospacing="1" w:after="14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35.662.313</w:t>
            </w:r>
          </w:p>
        </w:tc>
      </w:tr>
      <w:tr w:rsidR="00D022A0" w:rsidRPr="00D022A0" w:rsidTr="00D022A0">
        <w:trPr>
          <w:tblCellSpacing w:w="0" w:type="dxa"/>
        </w:trPr>
        <w:tc>
          <w:tcPr>
            <w:tcW w:w="31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D022A0" w:rsidRPr="00D022A0" w:rsidRDefault="00D022A0" w:rsidP="00D022A0">
            <w:pPr>
              <w:spacing w:before="100" w:beforeAutospacing="1" w:after="142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022A0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hu-HU"/>
              </w:rPr>
              <w:t>Összesen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D022A0" w:rsidRPr="00D022A0" w:rsidRDefault="00D022A0" w:rsidP="00D022A0">
            <w:pPr>
              <w:spacing w:before="100" w:beforeAutospacing="1" w:after="14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34.695.023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D022A0" w:rsidRPr="00D022A0" w:rsidRDefault="00D022A0" w:rsidP="00D022A0">
            <w:pPr>
              <w:spacing w:before="100" w:beforeAutospacing="1" w:after="14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967.290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D022A0" w:rsidRPr="00D022A0" w:rsidRDefault="00D022A0" w:rsidP="00D022A0">
            <w:pPr>
              <w:spacing w:before="100" w:beforeAutospacing="1" w:after="14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35.662.313</w:t>
            </w:r>
          </w:p>
        </w:tc>
      </w:tr>
    </w:tbl>
    <w:p w:rsidR="00D022A0" w:rsidRPr="00D022A0" w:rsidRDefault="00D022A0" w:rsidP="00D022A0">
      <w:pPr>
        <w:spacing w:before="100" w:beforeAutospacing="1" w:after="240"/>
        <w:ind w:left="709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022A0" w:rsidRPr="00D022A0" w:rsidRDefault="00D022A0" w:rsidP="00D022A0">
      <w:pPr>
        <w:spacing w:before="100" w:beforeAutospacing="1" w:after="240"/>
        <w:ind w:left="709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022A0" w:rsidRPr="00D022A0" w:rsidRDefault="00D022A0" w:rsidP="00D022A0">
      <w:pPr>
        <w:spacing w:before="100" w:beforeAutospacing="1" w:after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C210F" w:rsidRDefault="000C210F"/>
    <w:sectPr w:rsidR="000C210F" w:rsidSect="000C21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D022A0"/>
    <w:rsid w:val="000C210F"/>
    <w:rsid w:val="00D022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C210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D022A0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252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FA82FD-6CF6-4594-8E11-FCFE426C8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104</Words>
  <Characters>722</Characters>
  <Application>Microsoft Office Word</Application>
  <DocSecurity>0</DocSecurity>
  <Lines>6</Lines>
  <Paragraphs>1</Paragraphs>
  <ScaleCrop>false</ScaleCrop>
  <Company/>
  <LinksUpToDate>false</LinksUpToDate>
  <CharactersWithSpaces>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Iroda-1111</dc:creator>
  <cp:lastModifiedBy>Iroda-1111</cp:lastModifiedBy>
  <cp:revision>1</cp:revision>
  <dcterms:created xsi:type="dcterms:W3CDTF">2023-03-07T14:40:00Z</dcterms:created>
  <dcterms:modified xsi:type="dcterms:W3CDTF">2023-03-07T14:44:00Z</dcterms:modified>
</cp:coreProperties>
</file>