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6FA" w:rsidRDefault="006D46FA" w:rsidP="006D46FA">
      <w:pPr>
        <w:pStyle w:val="Standard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.............…………………………..</w:t>
      </w:r>
    </w:p>
    <w:p w:rsidR="006D46FA" w:rsidRDefault="006D46FA" w:rsidP="006D46FA">
      <w:pPr>
        <w:pStyle w:val="Standard"/>
        <w:jc w:val="both"/>
        <w:rPr>
          <w:rFonts w:cs="Arial"/>
          <w:sz w:val="26"/>
          <w:szCs w:val="26"/>
        </w:rPr>
      </w:pPr>
    </w:p>
    <w:p w:rsidR="006D46FA" w:rsidRDefault="006D46FA" w:rsidP="006D46FA">
      <w:pPr>
        <w:pStyle w:val="Standard"/>
        <w:jc w:val="both"/>
        <w:rPr>
          <w:rFonts w:cs="Arial"/>
          <w:sz w:val="26"/>
          <w:szCs w:val="26"/>
        </w:rPr>
      </w:pPr>
    </w:p>
    <w:p w:rsidR="006D46FA" w:rsidRDefault="006D46FA" w:rsidP="006D46FA">
      <w:pPr>
        <w:pStyle w:val="Listaszerbekezds"/>
        <w:jc w:val="both"/>
      </w:pPr>
      <w:r>
        <w:rPr>
          <w:rFonts w:cs="Arial"/>
          <w:sz w:val="26"/>
          <w:szCs w:val="26"/>
        </w:rPr>
        <w:t>Pápakovácsi Mesevár Német Nemzetiségi Óvoda 2022. évi költségvetésének módosítására javaslat</w:t>
      </w:r>
    </w:p>
    <w:p w:rsidR="006D46FA" w:rsidRDefault="006D46FA" w:rsidP="006D46FA">
      <w:pPr>
        <w:pStyle w:val="Standard"/>
        <w:ind w:left="2832"/>
        <w:jc w:val="both"/>
      </w:pPr>
      <w:r>
        <w:rPr>
          <w:rFonts w:cs="Arial"/>
          <w:b/>
          <w:sz w:val="26"/>
          <w:szCs w:val="26"/>
          <w:u w:val="single"/>
        </w:rPr>
        <w:t>…</w:t>
      </w:r>
      <w:proofErr w:type="gramStart"/>
      <w:r>
        <w:rPr>
          <w:rFonts w:cs="Arial"/>
          <w:b/>
          <w:sz w:val="26"/>
          <w:szCs w:val="26"/>
          <w:u w:val="single"/>
        </w:rPr>
        <w:t>…………</w:t>
      </w:r>
      <w:proofErr w:type="gramEnd"/>
      <w:r>
        <w:rPr>
          <w:rFonts w:cs="Arial"/>
          <w:b/>
          <w:sz w:val="26"/>
          <w:szCs w:val="26"/>
          <w:u w:val="single"/>
        </w:rPr>
        <w:t>/2023. (…………..) számú határozati javaslat</w:t>
      </w:r>
    </w:p>
    <w:p w:rsidR="006D46FA" w:rsidRDefault="006D46FA" w:rsidP="006D46FA">
      <w:pPr>
        <w:pStyle w:val="Standard"/>
        <w:ind w:left="1416"/>
        <w:jc w:val="both"/>
      </w:pPr>
      <w:proofErr w:type="gramStart"/>
      <w:r>
        <w:rPr>
          <w:rFonts w:cs="Arial"/>
          <w:sz w:val="26"/>
          <w:szCs w:val="26"/>
        </w:rPr>
        <w:t>A …</w:t>
      </w:r>
      <w:proofErr w:type="gramEnd"/>
      <w:r>
        <w:rPr>
          <w:rFonts w:cs="Arial"/>
          <w:sz w:val="26"/>
          <w:szCs w:val="26"/>
        </w:rPr>
        <w:t xml:space="preserve">……………………... módosítja a Pápakovácsi Mesevár Német Nemzetiségi Óvoda 2022. évi költségvetéséről szóló határozatát, és éves költségvetését a következők szerint határozza meg: az Óvoda bevételi és kiadási előirányzatait </w:t>
      </w:r>
      <w:r w:rsidR="00E1601F">
        <w:rPr>
          <w:rFonts w:cs="Arial"/>
          <w:sz w:val="26"/>
          <w:szCs w:val="26"/>
        </w:rPr>
        <w:t>1.474.905</w:t>
      </w:r>
      <w:r>
        <w:rPr>
          <w:rFonts w:cs="Arial"/>
          <w:sz w:val="26"/>
          <w:szCs w:val="26"/>
        </w:rPr>
        <w:t xml:space="preserve"> Ft összeggel emeli meg az alábbiak szerint:</w:t>
      </w:r>
    </w:p>
    <w:p w:rsidR="006D46FA" w:rsidRDefault="006D46FA" w:rsidP="006D46FA">
      <w:pPr>
        <w:pStyle w:val="Standard"/>
        <w:jc w:val="both"/>
        <w:rPr>
          <w:rFonts w:cs="Arial"/>
          <w:sz w:val="26"/>
          <w:szCs w:val="26"/>
        </w:rPr>
      </w:pPr>
    </w:p>
    <w:p w:rsidR="006D46FA" w:rsidRDefault="006D46FA" w:rsidP="006D46FA">
      <w:pPr>
        <w:pStyle w:val="Standard"/>
        <w:jc w:val="both"/>
        <w:rPr>
          <w:sz w:val="26"/>
          <w:szCs w:val="26"/>
        </w:rPr>
      </w:pPr>
    </w:p>
    <w:tbl>
      <w:tblPr>
        <w:tblW w:w="9120" w:type="dxa"/>
        <w:tblInd w:w="1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270"/>
        <w:gridCol w:w="1985"/>
        <w:gridCol w:w="1765"/>
        <w:gridCol w:w="2100"/>
      </w:tblGrid>
      <w:tr w:rsidR="006D46FA" w:rsidTr="00E1601F">
        <w:tc>
          <w:tcPr>
            <w:tcW w:w="3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D46FA" w:rsidRDefault="006D46FA" w:rsidP="007A0B7D">
            <w:pPr>
              <w:pStyle w:val="TableContents"/>
              <w:spacing w:after="283"/>
              <w:jc w:val="center"/>
              <w:rPr>
                <w:rFonts w:ascii="Arial, sans-serif" w:hAnsi="Arial, sans-serif" w:hint="eastAsia"/>
                <w:b/>
                <w:i/>
              </w:rPr>
            </w:pPr>
            <w:r>
              <w:rPr>
                <w:rFonts w:ascii="Arial, sans-serif" w:hAnsi="Arial, sans-serif"/>
                <w:b/>
                <w:i/>
              </w:rPr>
              <w:t>Kiadási előirányzat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:rsidR="006D46FA" w:rsidRDefault="006D46FA" w:rsidP="007A0B7D">
            <w:pPr>
              <w:pStyle w:val="TableContents"/>
              <w:spacing w:after="283"/>
              <w:jc w:val="center"/>
            </w:pPr>
            <w:r>
              <w:rPr>
                <w:rFonts w:ascii="Arial, sans-serif" w:hAnsi="Arial, sans-serif"/>
                <w:b/>
                <w:i/>
              </w:rPr>
              <w:t>Eredeti előirányzat</w:t>
            </w:r>
            <w:r>
              <w:t> </w:t>
            </w:r>
          </w:p>
        </w:tc>
        <w:tc>
          <w:tcPr>
            <w:tcW w:w="17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:rsidR="006D46FA" w:rsidRDefault="006D46FA" w:rsidP="007A0B7D">
            <w:pPr>
              <w:pStyle w:val="TableContents"/>
              <w:spacing w:after="283"/>
              <w:jc w:val="center"/>
            </w:pPr>
            <w:r>
              <w:rPr>
                <w:rFonts w:ascii="Arial, sans-serif" w:hAnsi="Arial, sans-serif"/>
                <w:b/>
                <w:i/>
              </w:rPr>
              <w:t>Változás</w:t>
            </w:r>
            <w:r>
              <w:t> </w:t>
            </w:r>
          </w:p>
        </w:tc>
        <w:tc>
          <w:tcPr>
            <w:tcW w:w="21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:rsidR="006D46FA" w:rsidRDefault="006D46FA" w:rsidP="007A0B7D">
            <w:pPr>
              <w:pStyle w:val="TableContents"/>
              <w:spacing w:after="283"/>
              <w:jc w:val="center"/>
            </w:pPr>
            <w:r>
              <w:rPr>
                <w:rFonts w:ascii="Arial, sans-serif" w:hAnsi="Arial, sans-serif"/>
                <w:b/>
                <w:i/>
              </w:rPr>
              <w:t>Módosított előirányzat</w:t>
            </w:r>
            <w:r>
              <w:t> </w:t>
            </w:r>
          </w:p>
        </w:tc>
      </w:tr>
      <w:tr w:rsidR="006D46FA" w:rsidTr="00E1601F">
        <w:tc>
          <w:tcPr>
            <w:tcW w:w="32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6D46FA" w:rsidRDefault="006D46FA" w:rsidP="007A0B7D">
            <w:pPr>
              <w:pStyle w:val="TableContents"/>
              <w:spacing w:after="283"/>
              <w:jc w:val="both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Személyi jellegű juttatások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6D46FA" w:rsidRDefault="00E1601F" w:rsidP="00E1601F">
            <w:pPr>
              <w:pStyle w:val="TableContents"/>
              <w:tabs>
                <w:tab w:val="left" w:pos="839"/>
                <w:tab w:val="center" w:pos="871"/>
                <w:tab w:val="right" w:pos="1742"/>
              </w:tabs>
              <w:spacing w:after="283"/>
              <w:jc w:val="right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 w:hint="eastAsia"/>
              </w:rPr>
              <w:tab/>
            </w:r>
            <w:r>
              <w:rPr>
                <w:rFonts w:ascii="Arial, sans-serif" w:hAnsi="Arial, sans-serif" w:hint="eastAsia"/>
              </w:rPr>
              <w:tab/>
            </w:r>
            <w:r>
              <w:rPr>
                <w:rFonts w:ascii="Arial, sans-serif" w:hAnsi="Arial, sans-serif" w:hint="eastAsia"/>
              </w:rPr>
              <w:tab/>
            </w:r>
            <w:r>
              <w:rPr>
                <w:rFonts w:ascii="Arial, sans-serif" w:hAnsi="Arial, sans-serif"/>
              </w:rPr>
              <w:t>24.009.000</w:t>
            </w:r>
          </w:p>
        </w:tc>
        <w:tc>
          <w:tcPr>
            <w:tcW w:w="176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6D46FA" w:rsidRDefault="00E1601F" w:rsidP="007A0B7D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49.297</w:t>
            </w:r>
          </w:p>
        </w:tc>
        <w:tc>
          <w:tcPr>
            <w:tcW w:w="210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6D46FA" w:rsidRDefault="00E1601F" w:rsidP="007A0B7D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24.058.297</w:t>
            </w:r>
          </w:p>
        </w:tc>
      </w:tr>
      <w:tr w:rsidR="006D46FA" w:rsidTr="00E1601F">
        <w:tc>
          <w:tcPr>
            <w:tcW w:w="32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6D46FA" w:rsidRDefault="006D46FA" w:rsidP="007A0B7D">
            <w:pPr>
              <w:pStyle w:val="TableContents"/>
              <w:spacing w:after="283"/>
              <w:jc w:val="both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Munkaadót terhelő járulékok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6D46FA" w:rsidRDefault="00E1601F" w:rsidP="007A0B7D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3.150.000</w:t>
            </w:r>
          </w:p>
        </w:tc>
        <w:tc>
          <w:tcPr>
            <w:tcW w:w="176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6D46FA" w:rsidRDefault="00E1601F" w:rsidP="007A0B7D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-55.162</w:t>
            </w:r>
          </w:p>
        </w:tc>
        <w:tc>
          <w:tcPr>
            <w:tcW w:w="210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E1601F" w:rsidRDefault="00E1601F" w:rsidP="00E1601F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3.094.838</w:t>
            </w:r>
          </w:p>
        </w:tc>
      </w:tr>
      <w:tr w:rsidR="006D46FA" w:rsidTr="00E1601F">
        <w:tc>
          <w:tcPr>
            <w:tcW w:w="32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6D46FA" w:rsidRDefault="006D46FA" w:rsidP="007A0B7D">
            <w:pPr>
              <w:pStyle w:val="TableContents"/>
              <w:spacing w:after="283"/>
              <w:jc w:val="both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Dologi kiadások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6D46FA" w:rsidRDefault="00E1601F" w:rsidP="007A0B7D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8.736.023</w:t>
            </w:r>
          </w:p>
        </w:tc>
        <w:tc>
          <w:tcPr>
            <w:tcW w:w="176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6D46FA" w:rsidRDefault="00E1601F" w:rsidP="007A0B7D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1.477.271</w:t>
            </w:r>
          </w:p>
        </w:tc>
        <w:tc>
          <w:tcPr>
            <w:tcW w:w="210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6D46FA" w:rsidRDefault="00E1601F" w:rsidP="007A0B7D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10.213.294</w:t>
            </w:r>
          </w:p>
        </w:tc>
      </w:tr>
      <w:tr w:rsidR="006D46FA" w:rsidTr="00E1601F">
        <w:tc>
          <w:tcPr>
            <w:tcW w:w="32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6D46FA" w:rsidRDefault="006D46FA" w:rsidP="007A0B7D">
            <w:pPr>
              <w:pStyle w:val="TableContents"/>
              <w:spacing w:after="283"/>
              <w:jc w:val="both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Beruházások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6D46FA" w:rsidRDefault="006D46FA" w:rsidP="007A0B7D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</w:rPr>
            </w:pPr>
          </w:p>
        </w:tc>
        <w:tc>
          <w:tcPr>
            <w:tcW w:w="176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6D46FA" w:rsidRDefault="00E1601F" w:rsidP="007A0B7D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3.499</w:t>
            </w:r>
          </w:p>
        </w:tc>
        <w:tc>
          <w:tcPr>
            <w:tcW w:w="210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6D46FA" w:rsidRDefault="00E1601F" w:rsidP="00E1601F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3.499</w:t>
            </w:r>
          </w:p>
        </w:tc>
      </w:tr>
      <w:tr w:rsidR="006D46FA" w:rsidTr="00E1601F">
        <w:tc>
          <w:tcPr>
            <w:tcW w:w="32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6D46FA" w:rsidRDefault="006D46FA" w:rsidP="007A0B7D">
            <w:pPr>
              <w:pStyle w:val="TableContents"/>
              <w:spacing w:after="283"/>
              <w:jc w:val="both"/>
              <w:rPr>
                <w:rFonts w:ascii="Arial, sans-serif" w:hAnsi="Arial, sans-serif" w:hint="eastAsia"/>
                <w:b/>
                <w:i/>
              </w:rPr>
            </w:pPr>
            <w:r>
              <w:rPr>
                <w:rFonts w:ascii="Arial, sans-serif" w:hAnsi="Arial, sans-serif"/>
                <w:b/>
                <w:i/>
              </w:rPr>
              <w:t>Összesen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6D46FA" w:rsidRDefault="00E1601F" w:rsidP="007A0B7D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  <w:b/>
                <w:i/>
              </w:rPr>
            </w:pPr>
            <w:r>
              <w:rPr>
                <w:rFonts w:ascii="Arial, sans-serif" w:hAnsi="Arial, sans-serif"/>
                <w:b/>
                <w:i/>
              </w:rPr>
              <w:t>35.895.023</w:t>
            </w:r>
          </w:p>
        </w:tc>
        <w:tc>
          <w:tcPr>
            <w:tcW w:w="176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6D46FA" w:rsidRDefault="00E1601F" w:rsidP="007A0B7D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  <w:b/>
                <w:i/>
              </w:rPr>
            </w:pPr>
            <w:r>
              <w:rPr>
                <w:rFonts w:ascii="Arial, sans-serif" w:hAnsi="Arial, sans-serif"/>
                <w:b/>
                <w:i/>
              </w:rPr>
              <w:t>1.474.905</w:t>
            </w:r>
          </w:p>
        </w:tc>
        <w:tc>
          <w:tcPr>
            <w:tcW w:w="210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6D46FA" w:rsidRDefault="00E1601F" w:rsidP="007A0B7D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  <w:b/>
                <w:i/>
              </w:rPr>
            </w:pPr>
            <w:r>
              <w:rPr>
                <w:rFonts w:ascii="Arial, sans-serif" w:hAnsi="Arial, sans-serif"/>
                <w:b/>
                <w:i/>
              </w:rPr>
              <w:t>37.369.928</w:t>
            </w:r>
          </w:p>
        </w:tc>
      </w:tr>
    </w:tbl>
    <w:p w:rsidR="006D46FA" w:rsidRDefault="006D46FA" w:rsidP="006D46FA">
      <w:pPr>
        <w:pStyle w:val="Textbody"/>
        <w:jc w:val="both"/>
      </w:pPr>
      <w:r>
        <w:t> </w:t>
      </w:r>
    </w:p>
    <w:tbl>
      <w:tblPr>
        <w:tblW w:w="9080" w:type="dxa"/>
        <w:tblInd w:w="1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270"/>
        <w:gridCol w:w="1830"/>
        <w:gridCol w:w="1920"/>
        <w:gridCol w:w="2060"/>
      </w:tblGrid>
      <w:tr w:rsidR="006D46FA" w:rsidTr="007A0B7D">
        <w:tc>
          <w:tcPr>
            <w:tcW w:w="3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D46FA" w:rsidRDefault="006D46FA" w:rsidP="007A0B7D">
            <w:pPr>
              <w:pStyle w:val="TableContents"/>
              <w:spacing w:after="283"/>
              <w:jc w:val="center"/>
              <w:rPr>
                <w:rFonts w:ascii="Arial, sans-serif" w:hAnsi="Arial, sans-serif" w:hint="eastAsia"/>
                <w:b/>
                <w:i/>
              </w:rPr>
            </w:pPr>
            <w:r>
              <w:rPr>
                <w:rFonts w:ascii="Arial, sans-serif" w:hAnsi="Arial, sans-serif"/>
                <w:b/>
                <w:i/>
              </w:rPr>
              <w:t>Bevételi előirányzat</w:t>
            </w:r>
          </w:p>
        </w:tc>
        <w:tc>
          <w:tcPr>
            <w:tcW w:w="18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:rsidR="006D46FA" w:rsidRDefault="006D46FA" w:rsidP="007A0B7D">
            <w:pPr>
              <w:pStyle w:val="TableContents"/>
              <w:spacing w:after="283"/>
              <w:jc w:val="center"/>
              <w:rPr>
                <w:rFonts w:ascii="Arial, sans-serif" w:hAnsi="Arial, sans-serif" w:hint="eastAsia"/>
                <w:b/>
                <w:i/>
              </w:rPr>
            </w:pPr>
            <w:r>
              <w:rPr>
                <w:rFonts w:ascii="Arial, sans-serif" w:hAnsi="Arial, sans-serif"/>
                <w:b/>
                <w:i/>
              </w:rPr>
              <w:t>Eredeti előirányzat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:rsidR="006D46FA" w:rsidRDefault="006D46FA" w:rsidP="007A0B7D">
            <w:pPr>
              <w:pStyle w:val="TableContents"/>
              <w:spacing w:after="283"/>
              <w:jc w:val="center"/>
              <w:rPr>
                <w:rFonts w:ascii="Arial, sans-serif" w:hAnsi="Arial, sans-serif" w:hint="eastAsia"/>
                <w:b/>
                <w:i/>
              </w:rPr>
            </w:pPr>
            <w:r>
              <w:rPr>
                <w:rFonts w:ascii="Arial, sans-serif" w:hAnsi="Arial, sans-serif"/>
                <w:b/>
                <w:i/>
              </w:rPr>
              <w:t>Változás</w:t>
            </w:r>
          </w:p>
        </w:tc>
        <w:tc>
          <w:tcPr>
            <w:tcW w:w="20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:rsidR="006D46FA" w:rsidRDefault="006D46FA" w:rsidP="007A0B7D">
            <w:pPr>
              <w:pStyle w:val="TableContents"/>
              <w:spacing w:after="283"/>
              <w:jc w:val="center"/>
              <w:rPr>
                <w:rFonts w:ascii="Arial, sans-serif" w:hAnsi="Arial, sans-serif" w:hint="eastAsia"/>
                <w:b/>
                <w:i/>
              </w:rPr>
            </w:pPr>
            <w:r>
              <w:rPr>
                <w:rFonts w:ascii="Arial, sans-serif" w:hAnsi="Arial, sans-serif"/>
                <w:b/>
                <w:i/>
              </w:rPr>
              <w:t>Módosított előirányzat</w:t>
            </w:r>
          </w:p>
        </w:tc>
      </w:tr>
      <w:tr w:rsidR="006D46FA" w:rsidTr="007A0B7D">
        <w:tc>
          <w:tcPr>
            <w:tcW w:w="32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6D46FA" w:rsidRDefault="006D46FA" w:rsidP="007A0B7D">
            <w:pPr>
              <w:pStyle w:val="TableContents"/>
              <w:spacing w:after="283"/>
              <w:jc w:val="both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Ellátási díjak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6D46FA" w:rsidRDefault="00E1601F" w:rsidP="007A0B7D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500.000</w:t>
            </w:r>
          </w:p>
        </w:tc>
        <w:tc>
          <w:tcPr>
            <w:tcW w:w="19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6D46FA" w:rsidRDefault="00E1601F" w:rsidP="007A0B7D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423.970</w:t>
            </w:r>
          </w:p>
        </w:tc>
        <w:tc>
          <w:tcPr>
            <w:tcW w:w="206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6D46FA" w:rsidRDefault="00E1601F" w:rsidP="007A0B7D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923.970</w:t>
            </w:r>
          </w:p>
        </w:tc>
      </w:tr>
      <w:tr w:rsidR="006D46FA" w:rsidTr="007A0B7D">
        <w:tc>
          <w:tcPr>
            <w:tcW w:w="32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6D46FA" w:rsidRDefault="006D46FA" w:rsidP="007A0B7D">
            <w:pPr>
              <w:pStyle w:val="TableContents"/>
              <w:spacing w:after="283"/>
              <w:jc w:val="both"/>
              <w:rPr>
                <w:rFonts w:ascii="Arial, sans-serif" w:hAnsi="Arial, sans-serif" w:hint="eastAsia"/>
              </w:rPr>
            </w:pPr>
            <w:proofErr w:type="spellStart"/>
            <w:r>
              <w:rPr>
                <w:rFonts w:ascii="Arial, sans-serif" w:hAnsi="Arial, sans-serif"/>
              </w:rPr>
              <w:t>Műk</w:t>
            </w:r>
            <w:proofErr w:type="gramStart"/>
            <w:r>
              <w:rPr>
                <w:rFonts w:ascii="Arial, sans-serif" w:hAnsi="Arial, sans-serif"/>
              </w:rPr>
              <w:t>.célú</w:t>
            </w:r>
            <w:proofErr w:type="spellEnd"/>
            <w:proofErr w:type="gramEnd"/>
            <w:r>
              <w:rPr>
                <w:rFonts w:ascii="Arial, sans-serif" w:hAnsi="Arial, sans-serif"/>
              </w:rPr>
              <w:t xml:space="preserve"> </w:t>
            </w:r>
            <w:proofErr w:type="spellStart"/>
            <w:r>
              <w:rPr>
                <w:rFonts w:ascii="Arial, sans-serif" w:hAnsi="Arial, sans-serif"/>
              </w:rPr>
              <w:t>támog.áh.belülről</w:t>
            </w:r>
            <w:proofErr w:type="spellEnd"/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6D46FA" w:rsidRDefault="00E1601F" w:rsidP="007A0B7D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0</w:t>
            </w:r>
          </w:p>
        </w:tc>
        <w:tc>
          <w:tcPr>
            <w:tcW w:w="19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6D46FA" w:rsidRDefault="00E1601F" w:rsidP="007A0B7D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55.000</w:t>
            </w:r>
          </w:p>
        </w:tc>
        <w:tc>
          <w:tcPr>
            <w:tcW w:w="206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6D46FA" w:rsidRDefault="00E1601F" w:rsidP="007A0B7D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55.000</w:t>
            </w:r>
          </w:p>
        </w:tc>
      </w:tr>
      <w:tr w:rsidR="006D46FA" w:rsidTr="007A0B7D">
        <w:tc>
          <w:tcPr>
            <w:tcW w:w="32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6D46FA" w:rsidRDefault="006D46FA" w:rsidP="007A0B7D">
            <w:pPr>
              <w:pStyle w:val="TableContents"/>
              <w:spacing w:after="283"/>
              <w:jc w:val="both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Egyéb működési bevételek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6D46FA" w:rsidRDefault="00E1601F" w:rsidP="007A0B7D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0</w:t>
            </w:r>
          </w:p>
        </w:tc>
        <w:tc>
          <w:tcPr>
            <w:tcW w:w="19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6D46FA" w:rsidRDefault="00E1601F" w:rsidP="00E1601F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5.552</w:t>
            </w:r>
          </w:p>
        </w:tc>
        <w:tc>
          <w:tcPr>
            <w:tcW w:w="206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6D46FA" w:rsidRDefault="00E1601F" w:rsidP="00E1601F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5.552</w:t>
            </w:r>
          </w:p>
        </w:tc>
      </w:tr>
      <w:tr w:rsidR="006D46FA" w:rsidTr="007A0B7D">
        <w:tc>
          <w:tcPr>
            <w:tcW w:w="32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6D46FA" w:rsidRDefault="006D46FA" w:rsidP="007A0B7D">
            <w:pPr>
              <w:pStyle w:val="TableContents"/>
              <w:spacing w:after="283"/>
              <w:jc w:val="both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Költségvetési maradvány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6D46FA" w:rsidRDefault="00E1601F" w:rsidP="007A0B7D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700.000</w:t>
            </w:r>
          </w:p>
        </w:tc>
        <w:tc>
          <w:tcPr>
            <w:tcW w:w="19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6D46FA" w:rsidRDefault="00E1601F" w:rsidP="007A0B7D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23.093</w:t>
            </w:r>
          </w:p>
        </w:tc>
        <w:tc>
          <w:tcPr>
            <w:tcW w:w="206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6D46FA" w:rsidRDefault="00E1601F" w:rsidP="007A0B7D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723.093</w:t>
            </w:r>
          </w:p>
        </w:tc>
      </w:tr>
      <w:tr w:rsidR="006D46FA" w:rsidTr="007A0B7D">
        <w:tc>
          <w:tcPr>
            <w:tcW w:w="32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6D46FA" w:rsidRDefault="006D46FA" w:rsidP="007A0B7D">
            <w:pPr>
              <w:pStyle w:val="TableContents"/>
              <w:spacing w:after="283"/>
              <w:jc w:val="both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Irányítószervi támogatás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6D46FA" w:rsidRDefault="00E1601F" w:rsidP="007A0B7D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34.695.023</w:t>
            </w:r>
          </w:p>
        </w:tc>
        <w:tc>
          <w:tcPr>
            <w:tcW w:w="19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6D46FA" w:rsidRDefault="00E1601F" w:rsidP="007A0B7D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967.290</w:t>
            </w:r>
          </w:p>
        </w:tc>
        <w:tc>
          <w:tcPr>
            <w:tcW w:w="206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6D46FA" w:rsidRDefault="00E1601F" w:rsidP="007A0B7D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35.662.313</w:t>
            </w:r>
          </w:p>
        </w:tc>
      </w:tr>
      <w:tr w:rsidR="006D46FA" w:rsidTr="007A0B7D">
        <w:tc>
          <w:tcPr>
            <w:tcW w:w="32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6D46FA" w:rsidRDefault="006D46FA" w:rsidP="007A0B7D">
            <w:pPr>
              <w:pStyle w:val="TableContents"/>
              <w:spacing w:after="283"/>
              <w:jc w:val="both"/>
              <w:rPr>
                <w:rFonts w:ascii="Arial, sans-serif" w:hAnsi="Arial, sans-serif" w:hint="eastAsia"/>
                <w:b/>
                <w:i/>
              </w:rPr>
            </w:pPr>
            <w:r>
              <w:rPr>
                <w:rFonts w:ascii="Arial, sans-serif" w:hAnsi="Arial, sans-serif"/>
                <w:b/>
                <w:i/>
              </w:rPr>
              <w:t>Összesen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6D46FA" w:rsidRDefault="00E1601F" w:rsidP="007A0B7D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  <w:b/>
                <w:i/>
              </w:rPr>
            </w:pPr>
            <w:r>
              <w:rPr>
                <w:rFonts w:ascii="Arial, sans-serif" w:hAnsi="Arial, sans-serif"/>
                <w:b/>
                <w:i/>
              </w:rPr>
              <w:t>35.895.023</w:t>
            </w:r>
          </w:p>
        </w:tc>
        <w:tc>
          <w:tcPr>
            <w:tcW w:w="19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6D46FA" w:rsidRDefault="00E1601F" w:rsidP="007A0B7D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  <w:b/>
                <w:i/>
              </w:rPr>
            </w:pPr>
            <w:r>
              <w:rPr>
                <w:rFonts w:ascii="Arial, sans-serif" w:hAnsi="Arial, sans-serif"/>
                <w:b/>
                <w:i/>
              </w:rPr>
              <w:t>1.474.90</w:t>
            </w:r>
            <w:r w:rsidR="00686221">
              <w:rPr>
                <w:rFonts w:ascii="Arial, sans-serif" w:hAnsi="Arial, sans-serif"/>
                <w:b/>
                <w:i/>
              </w:rPr>
              <w:t>5</w:t>
            </w:r>
          </w:p>
        </w:tc>
        <w:tc>
          <w:tcPr>
            <w:tcW w:w="206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6D46FA" w:rsidRDefault="00E1601F" w:rsidP="007A0B7D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  <w:b/>
                <w:i/>
              </w:rPr>
            </w:pPr>
            <w:r>
              <w:rPr>
                <w:rFonts w:ascii="Arial, sans-serif" w:hAnsi="Arial, sans-serif"/>
                <w:b/>
                <w:i/>
              </w:rPr>
              <w:t>37.369.928</w:t>
            </w:r>
          </w:p>
        </w:tc>
      </w:tr>
    </w:tbl>
    <w:p w:rsidR="006D46FA" w:rsidRDefault="006D46FA" w:rsidP="006D46FA">
      <w:pPr>
        <w:pStyle w:val="Textbody"/>
        <w:ind w:left="708"/>
        <w:jc w:val="both"/>
      </w:pPr>
      <w:r>
        <w:t> </w:t>
      </w:r>
    </w:p>
    <w:p w:rsidR="006D46FA" w:rsidRDefault="006D46FA" w:rsidP="006D46FA">
      <w:pPr>
        <w:pStyle w:val="Textbody"/>
        <w:jc w:val="both"/>
        <w:rPr>
          <w:rFonts w:cs="Arial"/>
          <w:sz w:val="26"/>
          <w:szCs w:val="26"/>
        </w:rPr>
      </w:pPr>
    </w:p>
    <w:p w:rsidR="006D46FA" w:rsidRDefault="006D46FA" w:rsidP="006D46FA">
      <w:pPr>
        <w:pStyle w:val="Standard"/>
        <w:jc w:val="both"/>
      </w:pPr>
    </w:p>
    <w:p w:rsidR="007115AA" w:rsidRDefault="007115AA"/>
    <w:sectPr w:rsidR="007115AA" w:rsidSect="00DF47B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 sans-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6D46FA"/>
    <w:rsid w:val="00686221"/>
    <w:rsid w:val="006D46FA"/>
    <w:rsid w:val="007115AA"/>
    <w:rsid w:val="00871116"/>
    <w:rsid w:val="00E16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D46FA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rsid w:val="006D46FA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D46FA"/>
    <w:pPr>
      <w:spacing w:after="140" w:line="288" w:lineRule="auto"/>
    </w:pPr>
  </w:style>
  <w:style w:type="paragraph" w:styleId="Listaszerbekezds">
    <w:name w:val="List Paragraph"/>
    <w:basedOn w:val="Standard"/>
    <w:rsid w:val="006D46FA"/>
    <w:pPr>
      <w:spacing w:after="200"/>
      <w:ind w:left="720"/>
    </w:pPr>
  </w:style>
  <w:style w:type="paragraph" w:customStyle="1" w:styleId="TableContents">
    <w:name w:val="Table Contents"/>
    <w:basedOn w:val="Standard"/>
    <w:rsid w:val="006D46FA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Iroda-1111</dc:creator>
  <cp:lastModifiedBy>Iroda-1111</cp:lastModifiedBy>
  <cp:revision>2</cp:revision>
  <dcterms:created xsi:type="dcterms:W3CDTF">2023-03-07T14:52:00Z</dcterms:created>
  <dcterms:modified xsi:type="dcterms:W3CDTF">2023-03-09T08:42:00Z</dcterms:modified>
</cp:coreProperties>
</file>