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B9" w:rsidRDefault="008A5E17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8D42B9" w:rsidRDefault="008A5E1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8D42B9" w:rsidRDefault="008A5E1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8D42B9" w:rsidRDefault="008D42B9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8D42B9" w:rsidRDefault="008A5E17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71-7/2024. </w:t>
      </w:r>
    </w:p>
    <w:p w:rsidR="008D42B9" w:rsidRDefault="008D42B9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8D42B9" w:rsidRDefault="008A5E17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8D42B9" w:rsidRDefault="008D42B9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8D42B9" w:rsidRDefault="008A5E17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2024.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február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26-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  16.00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D42B9" w:rsidRDefault="008D42B9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8D42B9" w:rsidRDefault="008A5E17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8D42B9" w:rsidRDefault="008A5E17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8D42B9" w:rsidRDefault="008D42B9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8D42B9" w:rsidRDefault="008A5E17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8D42B9" w:rsidRDefault="008A5E17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8D42B9" w:rsidRDefault="008A5E17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8D42B9" w:rsidRDefault="008A5E17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8D42B9" w:rsidRDefault="008A5E17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8D42B9" w:rsidRDefault="008A5E17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8D42B9" w:rsidRDefault="008A5E1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8D42B9" w:rsidRDefault="008D42B9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8D42B9" w:rsidRDefault="008A5E1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8D42B9" w:rsidRDefault="008A5E1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8D42B9" w:rsidRDefault="008A5E17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8D42B9" w:rsidRDefault="008A5E17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8D42B9" w:rsidRDefault="008A5E17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8D42B9" w:rsidRDefault="008D42B9">
      <w:pPr>
        <w:pStyle w:val="Standard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8D42B9" w:rsidRDefault="008D42B9">
      <w:pPr>
        <w:pStyle w:val="Alaprtelmezs"/>
        <w:jc w:val="both"/>
        <w:rPr>
          <w:rFonts w:ascii="Arial" w:hAnsi="Arial"/>
        </w:rPr>
      </w:pPr>
    </w:p>
    <w:p w:rsidR="008D42B9" w:rsidRDefault="008D42B9">
      <w:pPr>
        <w:pStyle w:val="Alaprtelmezs"/>
        <w:jc w:val="both"/>
        <w:rPr>
          <w:rFonts w:ascii="Arial" w:hAnsi="Arial"/>
        </w:rPr>
      </w:pPr>
    </w:p>
    <w:p w:rsidR="008D42B9" w:rsidRDefault="008D42B9">
      <w:pPr>
        <w:pStyle w:val="Alaprtelmezs"/>
        <w:jc w:val="both"/>
        <w:rPr>
          <w:rFonts w:ascii="Arial" w:eastAsia="Arial" w:hAnsi="Arial" w:cs="Arial"/>
          <w:bCs/>
        </w:rPr>
      </w:pPr>
    </w:p>
    <w:p w:rsidR="008D42B9" w:rsidRDefault="008A5E17">
      <w:pPr>
        <w:pStyle w:val="Alaprtelmezs"/>
        <w:numPr>
          <w:ilvl w:val="0"/>
          <w:numId w:val="1"/>
        </w:numPr>
        <w:jc w:val="both"/>
      </w:pPr>
      <w:r>
        <w:rPr>
          <w:rFonts w:ascii="Arial" w:eastAsia="Arial" w:hAnsi="Arial" w:cs="Arial"/>
          <w:bCs/>
        </w:rPr>
        <w:t>„Pápakovácsiért” emlékérem adományozására javaslat</w:t>
      </w:r>
    </w:p>
    <w:p w:rsidR="008D42B9" w:rsidRDefault="008A5E17">
      <w:pPr>
        <w:pStyle w:val="Alaprtelmezs"/>
        <w:numPr>
          <w:ilvl w:val="0"/>
          <w:numId w:val="1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Törvényességi felhívás ismertetése </w:t>
      </w:r>
    </w:p>
    <w:p w:rsidR="008D42B9" w:rsidRDefault="008A5E17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8D42B9" w:rsidRDefault="008D42B9">
      <w:pPr>
        <w:pStyle w:val="Alaprtelmezs"/>
        <w:ind w:left="720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D42B9">
      <w:pPr>
        <w:pStyle w:val="Alaprtelmezs"/>
        <w:jc w:val="both"/>
        <w:rPr>
          <w:rFonts w:ascii="Arial" w:hAnsi="Arial" w:cs="Arial"/>
          <w:b/>
        </w:rPr>
      </w:pPr>
    </w:p>
    <w:p w:rsidR="008D42B9" w:rsidRDefault="008A5E17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8D42B9" w:rsidRDefault="008A5E17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</w:p>
    <w:p w:rsidR="008D42B9" w:rsidRDefault="008A5E17">
      <w:pPr>
        <w:pStyle w:val="Listaszerbekezds"/>
        <w:numPr>
          <w:ilvl w:val="0"/>
          <w:numId w:val="2"/>
        </w:numPr>
        <w:tabs>
          <w:tab w:val="left" w:pos="426"/>
        </w:tabs>
        <w:suppressAutoHyphens w:val="0"/>
        <w:ind w:left="0" w:firstLine="0"/>
        <w:jc w:val="both"/>
      </w:pPr>
      <w:r>
        <w:rPr>
          <w:rFonts w:ascii="Arial" w:hAnsi="Arial" w:cs="Arial"/>
          <w:b/>
          <w:bCs/>
          <w:lang w:eastAsia="hu-HU"/>
        </w:rPr>
        <w:t>“</w:t>
      </w:r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Pápakovácsiért</w:t>
      </w:r>
      <w:proofErr w:type="spellEnd"/>
      <w:r>
        <w:rPr>
          <w:rFonts w:ascii="Arial" w:hAnsi="Arial" w:cs="Arial"/>
          <w:b/>
          <w:lang w:eastAsia="hu-HU"/>
        </w:rPr>
        <w:t xml:space="preserve">”  </w:t>
      </w:r>
      <w:proofErr w:type="spellStart"/>
      <w:r>
        <w:rPr>
          <w:rFonts w:ascii="Arial" w:hAnsi="Arial" w:cs="Arial"/>
          <w:b/>
          <w:lang w:eastAsia="hu-HU"/>
        </w:rPr>
        <w:t>emlékérem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adományozása</w:t>
      </w:r>
      <w:proofErr w:type="spellEnd"/>
    </w:p>
    <w:p w:rsidR="008D42B9" w:rsidRDefault="008A5E17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Ferenc  polgármester</w:t>
      </w:r>
      <w:proofErr w:type="gramEnd"/>
    </w:p>
    <w:p w:rsidR="008D42B9" w:rsidRDefault="008D42B9">
      <w:pPr>
        <w:pStyle w:val="Alaprtelmezs"/>
        <w:jc w:val="both"/>
        <w:rPr>
          <w:rFonts w:ascii="Arial" w:hAnsi="Arial" w:cs="Arial"/>
          <w:b/>
        </w:rPr>
      </w:pPr>
    </w:p>
    <w:p w:rsidR="008D42B9" w:rsidRDefault="008A5E17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szóbeli előterjesztésben elmondta, hogy „Az önkormányzat által adományozható elismerő címekről és kitüntetésekről”  szóló 8/2023. (</w:t>
      </w:r>
      <w:proofErr w:type="spellStart"/>
      <w:r>
        <w:rPr>
          <w:rFonts w:ascii="Arial" w:hAnsi="Arial" w:cs="Arial"/>
        </w:rPr>
        <w:t>VIII.9</w:t>
      </w:r>
      <w:proofErr w:type="spellEnd"/>
      <w:r>
        <w:rPr>
          <w:rFonts w:ascii="Arial" w:hAnsi="Arial" w:cs="Arial"/>
        </w:rPr>
        <w:t xml:space="preserve">.) önkormányzati </w:t>
      </w:r>
      <w:proofErr w:type="gramStart"/>
      <w:r>
        <w:rPr>
          <w:rFonts w:ascii="Arial" w:hAnsi="Arial" w:cs="Arial"/>
        </w:rPr>
        <w:t>rendelet   alapján</w:t>
      </w:r>
      <w:proofErr w:type="gramEnd"/>
      <w:r>
        <w:rPr>
          <w:rFonts w:ascii="Arial" w:hAnsi="Arial" w:cs="Arial"/>
        </w:rPr>
        <w:t xml:space="preserve"> lehetőség van „Pápakovácsiért” emlékérem adományozására azok részére, akik kiemelkedő munkát végeztek, kimagasló eredményt értek el. Javasolta 3 fő részére a „Pápakovácsiért” emlékérem adományozását: </w:t>
      </w:r>
    </w:p>
    <w:p w:rsidR="008D42B9" w:rsidRDefault="008A5E17">
      <w:pPr>
        <w:pStyle w:val="Alaprtelmezs"/>
        <w:jc w:val="both"/>
      </w:pPr>
      <w:proofErr w:type="spellStart"/>
      <w:r>
        <w:rPr>
          <w:rFonts w:ascii="Arial" w:hAnsi="Arial" w:cs="Arial"/>
        </w:rPr>
        <w:lastRenderedPageBreak/>
        <w:t>Dr</w:t>
      </w:r>
      <w:proofErr w:type="spellEnd"/>
      <w:r>
        <w:rPr>
          <w:rFonts w:ascii="Arial" w:hAnsi="Arial" w:cs="Arial"/>
        </w:rPr>
        <w:t xml:space="preserve"> Soós Lajos Árpád háziorvos már hosszú ideje </w:t>
      </w:r>
      <w:r w:rsidR="00C52E8C">
        <w:rPr>
          <w:rFonts w:ascii="Arial" w:hAnsi="Arial" w:cs="Arial"/>
        </w:rPr>
        <w:t>– 1992 óta -</w:t>
      </w:r>
      <w:r>
        <w:rPr>
          <w:rFonts w:ascii="Arial" w:hAnsi="Arial" w:cs="Arial"/>
        </w:rPr>
        <w:t xml:space="preserve"> Pápakovácsi háziorvosa. Lelkiismeretes, a lakosság is elégedett munkájával. Nemcsak „rendelési idejében” </w:t>
      </w:r>
      <w:proofErr w:type="gramStart"/>
      <w:r>
        <w:rPr>
          <w:rFonts w:ascii="Arial" w:hAnsi="Arial" w:cs="Arial"/>
        </w:rPr>
        <w:t>de  bármikor</w:t>
      </w:r>
      <w:proofErr w:type="gramEnd"/>
      <w:r>
        <w:rPr>
          <w:rFonts w:ascii="Arial" w:hAnsi="Arial" w:cs="Arial"/>
        </w:rPr>
        <w:t xml:space="preserve"> fordulhatnak hozzá. A község közösségi életében is részt vesz. </w:t>
      </w:r>
    </w:p>
    <w:p w:rsidR="008D42B9" w:rsidRDefault="008A5E17">
      <w:pPr>
        <w:pStyle w:val="Alaprtelmezs"/>
        <w:jc w:val="both"/>
      </w:pPr>
      <w:proofErr w:type="spellStart"/>
      <w:r>
        <w:rPr>
          <w:rFonts w:ascii="Arial" w:hAnsi="Arial" w:cs="Arial"/>
        </w:rPr>
        <w:t>Aszisztense</w:t>
      </w:r>
      <w:proofErr w:type="spellEnd"/>
      <w:r>
        <w:rPr>
          <w:rFonts w:ascii="Arial" w:hAnsi="Arial" w:cs="Arial"/>
        </w:rPr>
        <w:t xml:space="preserve"> Kardos </w:t>
      </w:r>
      <w:proofErr w:type="gramStart"/>
      <w:r>
        <w:rPr>
          <w:rFonts w:ascii="Arial" w:hAnsi="Arial" w:cs="Arial"/>
        </w:rPr>
        <w:t>Ferencné  szintén</w:t>
      </w:r>
      <w:proofErr w:type="gramEnd"/>
      <w:r>
        <w:rPr>
          <w:rFonts w:ascii="Arial" w:hAnsi="Arial" w:cs="Arial"/>
        </w:rPr>
        <w:t xml:space="preserve"> régóta együtt dolgozik </w:t>
      </w:r>
      <w:proofErr w:type="spellStart"/>
      <w:r>
        <w:rPr>
          <w:rFonts w:ascii="Arial" w:hAnsi="Arial" w:cs="Arial"/>
        </w:rPr>
        <w:t>Dr</w:t>
      </w:r>
      <w:proofErr w:type="spellEnd"/>
      <w:r>
        <w:rPr>
          <w:rFonts w:ascii="Arial" w:hAnsi="Arial" w:cs="Arial"/>
        </w:rPr>
        <w:t xml:space="preserve"> Soós Lajossal, a faluban elismert egészségügyi dolgozó. </w:t>
      </w:r>
    </w:p>
    <w:p w:rsidR="008D42B9" w:rsidRDefault="008A5E17">
      <w:pPr>
        <w:pStyle w:val="Alaprtelmezs"/>
        <w:jc w:val="both"/>
      </w:pPr>
      <w:r>
        <w:rPr>
          <w:rFonts w:ascii="Arial" w:hAnsi="Arial" w:cs="Arial"/>
        </w:rPr>
        <w:t>Mindkettőjük részére javasolja a „Pápakovácsiért” emlékérem átadását.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</w:pPr>
      <w:r>
        <w:rPr>
          <w:rFonts w:ascii="Arial" w:hAnsi="Arial" w:cs="Arial"/>
        </w:rPr>
        <w:t>Vadkerti Imre – énekes – szintén évek óta a községi rendezvényeken rendszeresen fellép, emeli a rendezvények színvonalát. Részére szintén javasolja a „Pápakovácsiért” emlékérem adományozását.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</w:pPr>
      <w:r>
        <w:rPr>
          <w:rFonts w:ascii="Arial" w:hAnsi="Arial" w:cs="Arial"/>
        </w:rPr>
        <w:t xml:space="preserve">Az emlékérmek átadására a március 15-i megemlékezésen kerülhetne sor, mindegyikük részére 25-25 ezer forint értékű tárgyjutalmat javasol: </w:t>
      </w:r>
      <w:proofErr w:type="spellStart"/>
      <w:r>
        <w:rPr>
          <w:rFonts w:ascii="Arial" w:hAnsi="Arial" w:cs="Arial"/>
        </w:rPr>
        <w:t>Dr</w:t>
      </w:r>
      <w:proofErr w:type="spellEnd"/>
      <w:r>
        <w:rPr>
          <w:rFonts w:ascii="Arial" w:hAnsi="Arial" w:cs="Arial"/>
        </w:rPr>
        <w:t xml:space="preserve"> Soós Lajos Árpád és Kardos Ferencné részére órát, Vadkerti Imre részére emléktárgyat. 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</w:pPr>
      <w:r>
        <w:rPr>
          <w:rFonts w:ascii="Arial" w:hAnsi="Arial" w:cs="Arial"/>
        </w:rPr>
        <w:t xml:space="preserve">Kérte a véleményeket. 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egyetértettek a javaslattal mindhárom személy esetében.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kérte a képviselőket a szavazásra: </w:t>
      </w:r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jc w:val="both"/>
      </w:pPr>
      <w:proofErr w:type="gramStart"/>
      <w:r>
        <w:rPr>
          <w:rFonts w:ascii="Arial" w:hAnsi="Arial" w:cs="Arial"/>
          <w:lang w:eastAsia="hu-HU"/>
        </w:rPr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5 igen szavazattal – ellenszavazat és tartózkodás nélkül  - az alábbi határozatot hozta:  </w:t>
      </w:r>
    </w:p>
    <w:p w:rsidR="008D42B9" w:rsidRDefault="008A5E17">
      <w:pPr>
        <w:ind w:left="2124" w:firstLine="708"/>
        <w:jc w:val="both"/>
      </w:pPr>
      <w:r>
        <w:rPr>
          <w:rFonts w:ascii="Arial" w:hAnsi="Arial" w:cs="Arial"/>
          <w:b/>
          <w:u w:val="single"/>
        </w:rPr>
        <w:t>1</w:t>
      </w:r>
      <w:r w:rsidR="003662D0">
        <w:rPr>
          <w:rFonts w:ascii="Arial" w:hAnsi="Arial" w:cs="Arial"/>
          <w:b/>
          <w:u w:val="single"/>
        </w:rPr>
        <w:t>0</w:t>
      </w:r>
      <w:r>
        <w:rPr>
          <w:rFonts w:ascii="Arial" w:hAnsi="Arial" w:cs="Arial"/>
          <w:b/>
          <w:u w:val="single"/>
        </w:rPr>
        <w:t>/2024. (</w:t>
      </w:r>
      <w:proofErr w:type="spellStart"/>
      <w:r>
        <w:rPr>
          <w:rFonts w:ascii="Arial" w:hAnsi="Arial" w:cs="Arial"/>
          <w:b/>
          <w:u w:val="single"/>
        </w:rPr>
        <w:t>II.26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8D42B9" w:rsidRDefault="008A5E17">
      <w:pPr>
        <w:ind w:left="2832" w:firstLine="3"/>
        <w:jc w:val="both"/>
      </w:pPr>
      <w:bookmarkStart w:id="0" w:name="__DdeLink__889_2992763401"/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adományozható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elismerő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címekről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kitüntetésekről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8/2023. (</w:t>
      </w:r>
      <w:proofErr w:type="spellStart"/>
      <w:r>
        <w:rPr>
          <w:rFonts w:ascii="Arial" w:hAnsi="Arial" w:cs="Arial"/>
        </w:rPr>
        <w:t>VIII.9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Dr. </w:t>
      </w:r>
      <w:proofErr w:type="spellStart"/>
      <w:r>
        <w:rPr>
          <w:rFonts w:ascii="Arial" w:hAnsi="Arial" w:cs="Arial"/>
          <w:b/>
          <w:bCs/>
        </w:rPr>
        <w:t>Soós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Lajos</w:t>
      </w:r>
      <w:proofErr w:type="spellEnd"/>
      <w:r w:rsidR="00C52E8C">
        <w:rPr>
          <w:rFonts w:ascii="Arial" w:hAnsi="Arial" w:cs="Arial"/>
          <w:b/>
          <w:bCs/>
        </w:rPr>
        <w:t xml:space="preserve"> </w:t>
      </w:r>
      <w:proofErr w:type="spellStart"/>
      <w:r w:rsidR="00C52E8C">
        <w:rPr>
          <w:rFonts w:ascii="Arial" w:hAnsi="Arial" w:cs="Arial"/>
          <w:b/>
          <w:bCs/>
        </w:rPr>
        <w:t>Árpád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Kardos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Ferencné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Vadkerti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Pápakovácsiért</w:t>
      </w:r>
      <w:proofErr w:type="spellEnd"/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emlékérem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adományozását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határozza</w:t>
      </w:r>
      <w:proofErr w:type="spellEnd"/>
      <w:r>
        <w:rPr>
          <w:rFonts w:ascii="Arial" w:hAnsi="Arial" w:cs="Arial"/>
        </w:rPr>
        <w:t xml:space="preserve"> el. </w:t>
      </w:r>
    </w:p>
    <w:p w:rsidR="008D42B9" w:rsidRDefault="008A5E1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kitüntetés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átadására</w:t>
      </w:r>
      <w:proofErr w:type="spellEnd"/>
      <w:r>
        <w:rPr>
          <w:rFonts w:ascii="Arial" w:hAnsi="Arial" w:cs="Arial"/>
        </w:rPr>
        <w:t xml:space="preserve"> a 2024.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március</w:t>
      </w:r>
      <w:proofErr w:type="spellEnd"/>
      <w:proofErr w:type="gramEnd"/>
      <w:r>
        <w:rPr>
          <w:rFonts w:ascii="Arial" w:hAnsi="Arial" w:cs="Arial"/>
        </w:rPr>
        <w:t xml:space="preserve"> 14-</w:t>
      </w:r>
      <w:proofErr w:type="spellStart"/>
      <w:r>
        <w:rPr>
          <w:rFonts w:ascii="Arial" w:hAnsi="Arial" w:cs="Arial"/>
        </w:rPr>
        <w:t>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tartandó</w:t>
      </w:r>
      <w:proofErr w:type="spellEnd"/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Március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15-</w:t>
      </w:r>
      <w:proofErr w:type="spellStart"/>
      <w:r>
        <w:rPr>
          <w:rFonts w:ascii="Arial" w:hAnsi="Arial" w:cs="Arial"/>
        </w:rPr>
        <w:t>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emlékező</w:t>
      </w:r>
      <w:proofErr w:type="spellEnd"/>
      <w:r>
        <w:rPr>
          <w:rFonts w:ascii="Arial" w:hAnsi="Arial" w:cs="Arial"/>
        </w:rPr>
        <w:t xml:space="preserve"> “   </w:t>
      </w:r>
      <w:proofErr w:type="spellStart"/>
      <w:r>
        <w:rPr>
          <w:rFonts w:ascii="Arial" w:hAnsi="Arial" w:cs="Arial"/>
        </w:rPr>
        <w:t>ünnepi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rendezvény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keretében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kerül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sor</w:t>
      </w:r>
      <w:proofErr w:type="spellEnd"/>
      <w:r>
        <w:rPr>
          <w:rFonts w:ascii="Arial" w:hAnsi="Arial" w:cs="Arial"/>
        </w:rPr>
        <w:t xml:space="preserve">. </w:t>
      </w:r>
    </w:p>
    <w:p w:rsidR="008D42B9" w:rsidRDefault="008A5E1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</w:t>
      </w:r>
      <w:proofErr w:type="spellStart"/>
      <w:r>
        <w:rPr>
          <w:rFonts w:ascii="Arial" w:hAnsi="Arial" w:cs="Arial"/>
        </w:rPr>
        <w:t>kitüntetéshez</w:t>
      </w:r>
      <w:proofErr w:type="spellEnd"/>
      <w:r>
        <w:rPr>
          <w:rFonts w:ascii="Arial" w:hAnsi="Arial" w:cs="Arial"/>
        </w:rPr>
        <w:t xml:space="preserve"> 25.000 Ft-25.000 </w:t>
      </w:r>
      <w:proofErr w:type="gramStart"/>
      <w:r>
        <w:rPr>
          <w:rFonts w:ascii="Arial" w:hAnsi="Arial" w:cs="Arial"/>
        </w:rPr>
        <w:t xml:space="preserve">Ft  </w:t>
      </w:r>
      <w:proofErr w:type="spellStart"/>
      <w:r>
        <w:rPr>
          <w:rFonts w:ascii="Arial" w:hAnsi="Arial" w:cs="Arial"/>
        </w:rPr>
        <w:t>összegű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tárgyjutalomban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részesülnek</w:t>
      </w:r>
      <w:proofErr w:type="spellEnd"/>
      <w:r>
        <w:rPr>
          <w:rFonts w:ascii="Arial" w:hAnsi="Arial" w:cs="Arial"/>
        </w:rPr>
        <w:t xml:space="preserve"> 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kitüntetettek</w:t>
      </w:r>
      <w:proofErr w:type="spellEnd"/>
      <w:r>
        <w:rPr>
          <w:rFonts w:ascii="Arial" w:hAnsi="Arial" w:cs="Arial"/>
        </w:rPr>
        <w:t>.</w:t>
      </w:r>
    </w:p>
    <w:p w:rsidR="008D42B9" w:rsidRDefault="008A5E17">
      <w:pPr>
        <w:ind w:left="2832" w:firstLine="3"/>
        <w:jc w:val="both"/>
      </w:pP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emlékérem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fedőlapjának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feliratozásról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tárgyjutalom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beszerzéséről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díj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átadásáról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 xml:space="preserve">. </w:t>
      </w:r>
    </w:p>
    <w:p w:rsidR="008D42B9" w:rsidRDefault="008A5E17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b/>
          <w:lang w:eastAsia="hu-HU"/>
        </w:rPr>
        <w:t>Felelős</w:t>
      </w:r>
      <w:proofErr w:type="spellEnd"/>
      <w:r>
        <w:rPr>
          <w:rFonts w:ascii="Arial" w:hAnsi="Arial" w:cs="Arial"/>
          <w:b/>
          <w:lang w:eastAsia="hu-HU"/>
        </w:rPr>
        <w:t>: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b/>
          <w:lang w:eastAsia="hu-HU"/>
        </w:rPr>
        <w:t>Határidő</w:t>
      </w:r>
      <w:proofErr w:type="spellEnd"/>
      <w:r>
        <w:rPr>
          <w:rFonts w:ascii="Arial" w:hAnsi="Arial" w:cs="Arial"/>
          <w:b/>
          <w:lang w:eastAsia="hu-HU"/>
        </w:rPr>
        <w:t>:</w:t>
      </w:r>
      <w:r>
        <w:rPr>
          <w:rFonts w:ascii="Arial" w:hAnsi="Arial" w:cs="Arial"/>
          <w:lang w:eastAsia="hu-HU"/>
        </w:rPr>
        <w:t xml:space="preserve"> 2024. </w:t>
      </w:r>
      <w:proofErr w:type="spellStart"/>
      <w:proofErr w:type="gramStart"/>
      <w:r>
        <w:rPr>
          <w:rFonts w:ascii="Arial" w:hAnsi="Arial" w:cs="Arial"/>
          <w:lang w:eastAsia="hu-HU"/>
        </w:rPr>
        <w:t>március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14. </w:t>
      </w:r>
    </w:p>
    <w:p w:rsidR="00C52E8C" w:rsidRDefault="00C52E8C">
      <w:pPr>
        <w:jc w:val="both"/>
      </w:pPr>
    </w:p>
    <w:p w:rsidR="008D42B9" w:rsidRDefault="008D42B9">
      <w:pPr>
        <w:jc w:val="both"/>
        <w:rPr>
          <w:rFonts w:ascii="Arial" w:hAnsi="Arial" w:cs="Arial"/>
          <w:lang w:eastAsia="hu-HU"/>
        </w:rPr>
      </w:pPr>
    </w:p>
    <w:p w:rsidR="008D42B9" w:rsidRDefault="008A5E17">
      <w:pPr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 xml:space="preserve">2.) </w:t>
      </w:r>
      <w:proofErr w:type="spellStart"/>
      <w:r>
        <w:rPr>
          <w:rFonts w:ascii="Arial" w:hAnsi="Arial" w:cs="Arial"/>
          <w:b/>
          <w:bCs/>
          <w:lang w:eastAsia="hu-HU"/>
        </w:rPr>
        <w:t>Törvényességi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felhívás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ismertetése</w:t>
      </w:r>
      <w:proofErr w:type="spellEnd"/>
    </w:p>
    <w:p w:rsidR="008D42B9" w:rsidRDefault="008A5E17">
      <w:pPr>
        <w:jc w:val="both"/>
        <w:rPr>
          <w:b/>
          <w:bCs/>
        </w:rPr>
      </w:pPr>
      <w:proofErr w:type="spellStart"/>
      <w:r>
        <w:rPr>
          <w:rFonts w:ascii="Arial" w:hAnsi="Arial" w:cs="Arial"/>
          <w:b/>
          <w:bCs/>
          <w:lang w:eastAsia="hu-HU"/>
        </w:rPr>
        <w:t>Előadó</w:t>
      </w:r>
      <w:proofErr w:type="gramStart"/>
      <w:r>
        <w:rPr>
          <w:rFonts w:ascii="Arial" w:hAnsi="Arial" w:cs="Arial"/>
          <w:b/>
          <w:bCs/>
          <w:lang w:eastAsia="hu-HU"/>
        </w:rPr>
        <w:t>:Kissné</w:t>
      </w:r>
      <w:proofErr w:type="spellEnd"/>
      <w:proofErr w:type="gram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Szántó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Mária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jegyző</w:t>
      </w:r>
      <w:proofErr w:type="spellEnd"/>
    </w:p>
    <w:p w:rsidR="008D42B9" w:rsidRDefault="008D42B9">
      <w:pPr>
        <w:jc w:val="both"/>
        <w:rPr>
          <w:rFonts w:ascii="Arial" w:hAnsi="Arial" w:cs="Arial"/>
          <w:lang w:eastAsia="hu-HU"/>
        </w:rPr>
      </w:pPr>
    </w:p>
    <w:p w:rsidR="008D42B9" w:rsidRDefault="008A5E17">
      <w:pPr>
        <w:jc w:val="both"/>
      </w:pPr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napirend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anyagát</w:t>
      </w:r>
      <w:proofErr w:type="spellEnd"/>
      <w:r>
        <w:rPr>
          <w:rFonts w:ascii="Arial" w:hAnsi="Arial" w:cs="Arial"/>
          <w:lang w:eastAsia="hu-HU"/>
        </w:rPr>
        <w:t xml:space="preserve"> – </w:t>
      </w:r>
      <w:proofErr w:type="spellStart"/>
      <w:proofErr w:type="gramStart"/>
      <w:r>
        <w:rPr>
          <w:rFonts w:ascii="Arial" w:hAnsi="Arial" w:cs="Arial"/>
          <w:lang w:eastAsia="hu-HU"/>
        </w:rPr>
        <w:t>az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előterjesztést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felhívást</w:t>
      </w:r>
      <w:proofErr w:type="spellEnd"/>
      <w:r>
        <w:rPr>
          <w:rFonts w:ascii="Arial" w:hAnsi="Arial" w:cs="Arial"/>
          <w:lang w:eastAsia="hu-HU"/>
        </w:rPr>
        <w:t xml:space="preserve"> – a </w:t>
      </w:r>
      <w:proofErr w:type="spellStart"/>
      <w:r>
        <w:rPr>
          <w:rFonts w:ascii="Arial" w:hAnsi="Arial" w:cs="Arial"/>
          <w:lang w:eastAsia="hu-HU"/>
        </w:rPr>
        <w:t>képviselők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meghívóval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együtt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kézhez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kapták</w:t>
      </w:r>
      <w:proofErr w:type="spellEnd"/>
      <w:r>
        <w:rPr>
          <w:rFonts w:ascii="Arial" w:hAnsi="Arial" w:cs="Arial"/>
          <w:lang w:eastAsia="hu-HU"/>
        </w:rPr>
        <w:t xml:space="preserve">. </w:t>
      </w:r>
    </w:p>
    <w:p w:rsidR="008D42B9" w:rsidRDefault="008A5E17">
      <w:pPr>
        <w:jc w:val="both"/>
      </w:pPr>
      <w:proofErr w:type="spellStart"/>
      <w:r>
        <w:rPr>
          <w:rFonts w:ascii="Arial" w:hAnsi="Arial" w:cs="Arial"/>
          <w:b/>
          <w:bCs/>
          <w:lang w:eastAsia="hu-HU"/>
        </w:rPr>
        <w:t>Kissné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Szántó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Mária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jegyző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kiegészítésként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elmondta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hogy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felhívásban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szereplő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rendeletek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hatályon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kívül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hu-HU"/>
        </w:rPr>
        <w:t>helyezését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már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elvégezte</w:t>
      </w:r>
      <w:proofErr w:type="spellEnd"/>
      <w:r>
        <w:rPr>
          <w:rFonts w:ascii="Arial" w:hAnsi="Arial" w:cs="Arial"/>
          <w:lang w:eastAsia="hu-HU"/>
        </w:rPr>
        <w:t xml:space="preserve">. </w:t>
      </w: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képviselő-testületi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követően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Veszprém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Vármegyei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Kormányhivatal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Felügyeleti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Osztálya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részére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tájékoztatást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felhívásban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foglaltak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végrehajtásáról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megküldi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hu-HU"/>
        </w:rPr>
        <w:t>Kéri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fentiek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tudomásvételét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</w:p>
    <w:p w:rsidR="008D42B9" w:rsidRDefault="008D42B9">
      <w:pPr>
        <w:jc w:val="both"/>
        <w:rPr>
          <w:rFonts w:ascii="Arial" w:hAnsi="Arial" w:cs="Arial"/>
          <w:lang w:eastAsia="hu-HU"/>
        </w:rPr>
      </w:pPr>
    </w:p>
    <w:p w:rsidR="00C52E8C" w:rsidRDefault="00C52E8C">
      <w:pPr>
        <w:jc w:val="both"/>
        <w:rPr>
          <w:rFonts w:ascii="Arial" w:hAnsi="Arial" w:cs="Arial"/>
          <w:lang w:eastAsia="hu-HU"/>
        </w:rPr>
      </w:pPr>
    </w:p>
    <w:p w:rsidR="00C52E8C" w:rsidRDefault="00C52E8C">
      <w:pPr>
        <w:jc w:val="both"/>
        <w:rPr>
          <w:rFonts w:ascii="Arial" w:hAnsi="Arial" w:cs="Arial"/>
          <w:lang w:eastAsia="hu-HU"/>
        </w:rPr>
      </w:pPr>
    </w:p>
    <w:p w:rsidR="008D42B9" w:rsidRDefault="008A5E17">
      <w:pPr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Hozzászólás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nem</w:t>
      </w:r>
      <w:proofErr w:type="spellEnd"/>
      <w:r>
        <w:rPr>
          <w:rFonts w:ascii="Arial" w:hAnsi="Arial" w:cs="Arial"/>
          <w:lang w:eastAsia="hu-HU"/>
        </w:rPr>
        <w:t xml:space="preserve"> volt, a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kérte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képviselőket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kiküldött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határozati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elfogadására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</w:p>
    <w:p w:rsidR="008D42B9" w:rsidRDefault="008D42B9">
      <w:pPr>
        <w:jc w:val="both"/>
        <w:rPr>
          <w:rFonts w:ascii="Arial" w:hAnsi="Arial" w:cs="Arial"/>
          <w:lang w:eastAsia="hu-HU"/>
        </w:rPr>
      </w:pPr>
    </w:p>
    <w:p w:rsidR="008D42B9" w:rsidRDefault="008A5E17">
      <w:pPr>
        <w:pStyle w:val="Alaprtelmezs"/>
        <w:jc w:val="both"/>
      </w:pPr>
      <w:proofErr w:type="gramStart"/>
      <w:r>
        <w:rPr>
          <w:rFonts w:ascii="Arial" w:hAnsi="Arial" w:cs="Arial"/>
          <w:lang w:eastAsia="hu-HU"/>
        </w:rPr>
        <w:lastRenderedPageBreak/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5 igen szavazattal – ellenszavazat és tartózkodás nélkül  - az alábbi határozatot hozta:  </w:t>
      </w:r>
    </w:p>
    <w:p w:rsidR="008D42B9" w:rsidRDefault="008A5E17">
      <w:pPr>
        <w:ind w:left="2124" w:firstLine="708"/>
        <w:jc w:val="both"/>
      </w:pPr>
      <w:r>
        <w:rPr>
          <w:rFonts w:ascii="Arial" w:hAnsi="Arial" w:cs="Arial"/>
          <w:b/>
          <w:u w:val="single"/>
        </w:rPr>
        <w:t>1</w:t>
      </w:r>
      <w:r w:rsidR="003662D0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/2024. (</w:t>
      </w:r>
      <w:proofErr w:type="spellStart"/>
      <w:r>
        <w:rPr>
          <w:rFonts w:ascii="Arial" w:hAnsi="Arial" w:cs="Arial"/>
          <w:b/>
          <w:u w:val="single"/>
        </w:rPr>
        <w:t>II.26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8D42B9" w:rsidRDefault="008A5E17">
      <w:pPr>
        <w:ind w:left="2832" w:firstLine="3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Pápakovácsi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község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Képviselő-testülete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Veszprém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Vármegyei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Kormányhivatal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Felügyeleti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Osztálya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által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VE</w:t>
      </w:r>
      <w:proofErr w:type="spellEnd"/>
      <w:r>
        <w:rPr>
          <w:rFonts w:ascii="Arial" w:hAnsi="Arial" w:cs="Arial"/>
          <w:lang w:eastAsia="hu-HU"/>
        </w:rPr>
        <w:t xml:space="preserve">/53/455-1/2024. </w:t>
      </w:r>
      <w:proofErr w:type="spellStart"/>
      <w:r w:rsidR="00D21CA9">
        <w:rPr>
          <w:rFonts w:ascii="Arial" w:hAnsi="Arial" w:cs="Arial"/>
          <w:lang w:eastAsia="hu-HU"/>
        </w:rPr>
        <w:t>s</w:t>
      </w:r>
      <w:r>
        <w:rPr>
          <w:rFonts w:ascii="Arial" w:hAnsi="Arial" w:cs="Arial"/>
          <w:lang w:eastAsia="hu-HU"/>
        </w:rPr>
        <w:t>zámú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felhívásban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foglaltakat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tudomásul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veszi</w:t>
      </w:r>
      <w:proofErr w:type="spellEnd"/>
      <w:r>
        <w:rPr>
          <w:rFonts w:ascii="Arial" w:hAnsi="Arial" w:cs="Arial"/>
          <w:lang w:eastAsia="hu-HU"/>
        </w:rPr>
        <w:t xml:space="preserve">. </w:t>
      </w:r>
    </w:p>
    <w:p w:rsidR="008D42B9" w:rsidRDefault="008A5E17">
      <w:pPr>
        <w:ind w:left="2832" w:firstLine="3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Az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előterjesztésben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foglaltak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alapján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felhívásban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foglaltak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végrehajtásra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kerültek</w:t>
      </w:r>
      <w:proofErr w:type="spellEnd"/>
      <w:r>
        <w:rPr>
          <w:rFonts w:ascii="Arial" w:hAnsi="Arial" w:cs="Arial"/>
          <w:lang w:eastAsia="hu-HU"/>
        </w:rPr>
        <w:t>.</w:t>
      </w:r>
    </w:p>
    <w:p w:rsidR="008D42B9" w:rsidRDefault="008A5E17">
      <w:pPr>
        <w:ind w:left="2832" w:firstLine="3"/>
        <w:jc w:val="both"/>
      </w:pP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képviselő-testület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utasítja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jegyzőt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hogy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törvényességi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felhívásban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foglaltak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végrehajtásáról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Veszprém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Vármegyei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Kormányhivatalt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tájékoztassa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8D42B9" w:rsidRDefault="008A5E17">
      <w:pPr>
        <w:ind w:left="2832" w:firstLine="3"/>
        <w:jc w:val="both"/>
      </w:pPr>
      <w:proofErr w:type="spell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b/>
          <w:bCs/>
          <w:lang w:eastAsia="hu-HU"/>
        </w:rPr>
        <w:t>:</w:t>
      </w:r>
      <w:r>
        <w:rPr>
          <w:rFonts w:ascii="Arial" w:hAnsi="Arial" w:cs="Arial"/>
          <w:lang w:eastAsia="hu-HU"/>
        </w:rPr>
        <w:t xml:space="preserve"> 2024. </w:t>
      </w:r>
      <w:proofErr w:type="spellStart"/>
      <w:proofErr w:type="gramStart"/>
      <w:r>
        <w:rPr>
          <w:rFonts w:ascii="Arial" w:hAnsi="Arial" w:cs="Arial"/>
          <w:lang w:eastAsia="hu-HU"/>
        </w:rPr>
        <w:t>március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10.</w:t>
      </w:r>
    </w:p>
    <w:p w:rsidR="008D42B9" w:rsidRDefault="008A5E17">
      <w:pPr>
        <w:ind w:left="2832" w:firstLine="3"/>
        <w:jc w:val="both"/>
      </w:pPr>
      <w:proofErr w:type="spellStart"/>
      <w:r>
        <w:rPr>
          <w:rFonts w:ascii="Arial" w:hAnsi="Arial" w:cs="Arial"/>
          <w:b/>
          <w:bCs/>
          <w:lang w:eastAsia="hu-HU"/>
        </w:rPr>
        <w:t>Felelős</w:t>
      </w:r>
      <w:proofErr w:type="spellEnd"/>
      <w:r>
        <w:rPr>
          <w:rFonts w:ascii="Arial" w:hAnsi="Arial" w:cs="Arial"/>
          <w:b/>
          <w:bCs/>
          <w:lang w:eastAsia="hu-HU"/>
        </w:rPr>
        <w:t>: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jegyző</w:t>
      </w:r>
      <w:proofErr w:type="spellEnd"/>
    </w:p>
    <w:p w:rsidR="008D42B9" w:rsidRDefault="008D42B9">
      <w:pPr>
        <w:pStyle w:val="Alaprtelmezs"/>
        <w:jc w:val="both"/>
        <w:rPr>
          <w:rFonts w:ascii="Arial" w:hAnsi="Arial" w:cs="Arial"/>
        </w:rPr>
      </w:pPr>
    </w:p>
    <w:p w:rsidR="008D42B9" w:rsidRDefault="008A5E17">
      <w:pPr>
        <w:pStyle w:val="Alaprtelmezs"/>
        <w:ind w:right="-170"/>
        <w:jc w:val="both"/>
        <w:rPr>
          <w:rFonts w:ascii="Arial" w:hAnsi="Arial" w:cs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</w:p>
    <w:p w:rsidR="008D42B9" w:rsidRDefault="008A5E17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16.30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D42B9" w:rsidRDefault="008D42B9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8D42B9" w:rsidRDefault="008D42B9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8D42B9" w:rsidRDefault="008A5E17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8D42B9" w:rsidRDefault="008D42B9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8D42B9" w:rsidRDefault="008D42B9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8D42B9" w:rsidRDefault="008D42B9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8D42B9" w:rsidRDefault="008A5E17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8D42B9" w:rsidRDefault="008A5E17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8D42B9" w:rsidRDefault="008D42B9">
      <w:pPr>
        <w:pStyle w:val="Standard"/>
        <w:jc w:val="both"/>
      </w:pPr>
    </w:p>
    <w:sectPr w:rsidR="008D42B9" w:rsidSect="008D42B9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9E0"/>
    <w:multiLevelType w:val="multilevel"/>
    <w:tmpl w:val="F6F00ADE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E43EF"/>
    <w:multiLevelType w:val="multilevel"/>
    <w:tmpl w:val="C95A0F3C"/>
    <w:lvl w:ilvl="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B81"/>
    <w:multiLevelType w:val="multilevel"/>
    <w:tmpl w:val="0E30AC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42B9"/>
    <w:rsid w:val="003662D0"/>
    <w:rsid w:val="003F16F2"/>
    <w:rsid w:val="008A5E17"/>
    <w:rsid w:val="008D42B9"/>
    <w:rsid w:val="00C52E8C"/>
    <w:rsid w:val="00D2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2024-02-27T10:15:00Z</cp:lastPrinted>
  <dcterms:created xsi:type="dcterms:W3CDTF">2024-02-27T10:15:00Z</dcterms:created>
  <dcterms:modified xsi:type="dcterms:W3CDTF">2024-02-27T10:15:00Z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