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14"/>
        <w:rPr>
          <w:rFonts w:ascii="Arial" w:hAnsi="Arial"/>
          <w:sz w:val="24"/>
        </w:rPr>
      </w:pPr>
      <w:r>
        <w:rPr>
          <w:rFonts w:ascii="Arial" w:hAnsi="Arial"/>
          <w:sz w:val="24"/>
        </w:rPr>
      </w:r>
      <w:bookmarkStart w:id="0" w:name="_bookmark0"/>
      <w:bookmarkStart w:id="1" w:name="_bookmark0"/>
      <w:bookmarkEnd w:id="1"/>
    </w:p>
    <w:p>
      <w:pPr>
        <w:sectPr>
          <w:type w:val="nextPage"/>
          <w:pgSz w:w="11906" w:h="16838"/>
          <w:pgMar w:left="1079" w:right="1034" w:header="0" w:top="1127" w:footer="0" w:bottom="405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exact" w:line="14"/>
        <w:rPr>
          <w:rFonts w:ascii="Arial" w:hAnsi="Arial"/>
          <w:sz w:val="24"/>
        </w:rPr>
      </w:pPr>
      <w:r>
        <w:rPr>
          <w:rFonts w:ascii="Arial" w:hAnsi="Arial"/>
          <w:sz w:val="24"/>
        </w:rPr>
      </w:r>
    </w:p>
    <w:p>
      <w:pPr>
        <w:pStyle w:val="Normal"/>
        <w:spacing w:lineRule="exact" w:line="246" w:before="14" w:after="0"/>
        <w:rPr>
          <w:rFonts w:ascii="Arial" w:hAnsi="Arial"/>
          <w:sz w:val="24"/>
        </w:rPr>
      </w:pPr>
      <w:r>
        <w:rPr>
          <w:rFonts w:eastAsia="Arial" w:cs="Arial" w:ascii="Arial" w:hAnsi="Arial"/>
          <w:b/>
          <w:bCs/>
          <w:color w:val="000000"/>
          <w:spacing w:val="2"/>
          <w:w w:val="98"/>
          <w:kern w:val="0"/>
          <w:sz w:val="24"/>
        </w:rPr>
        <w:t>Pápakovácsi</w:t>
      </w:r>
      <w:r>
        <w:rPr>
          <w:rFonts w:eastAsia="Arial" w:cs="Arial" w:ascii="Arial" w:hAnsi="Arial"/>
          <w:b/>
          <w:bCs/>
          <w:color w:val="000000"/>
          <w:spacing w:val="124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1"/>
          <w:w w:val="99"/>
          <w:kern w:val="0"/>
          <w:sz w:val="24"/>
        </w:rPr>
        <w:t>Német</w:t>
      </w:r>
      <w:r>
        <w:rPr>
          <w:rFonts w:eastAsia="Arial" w:cs="Arial" w:ascii="Arial" w:hAnsi="Arial"/>
          <w:b/>
          <w:bCs/>
          <w:color w:val="000000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1"/>
          <w:w w:val="99"/>
          <w:kern w:val="0"/>
          <w:sz w:val="24"/>
        </w:rPr>
        <w:t>Nemzetiségi</w:t>
      </w:r>
      <w:r>
        <w:rPr>
          <w:rFonts w:eastAsia="Arial" w:cs="Arial" w:ascii="Arial" w:hAnsi="Arial"/>
          <w:b/>
          <w:bCs/>
          <w:color w:val="000000"/>
          <w:w w:val="98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1"/>
          <w:w w:val="99"/>
          <w:kern w:val="0"/>
          <w:sz w:val="24"/>
        </w:rPr>
        <w:t>Önkormányzat</w:t>
      </w:r>
      <w:r>
        <w:rPr>
          <w:rFonts w:eastAsia="Arial" w:cs="Arial" w:ascii="Arial" w:hAnsi="Arial"/>
          <w:b/>
          <w:bCs/>
          <w:color w:val="000000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2"/>
          <w:w w:val="98"/>
          <w:kern w:val="0"/>
          <w:sz w:val="24"/>
        </w:rPr>
        <w:t>Képvisel</w:t>
      </w:r>
      <w:r>
        <w:rPr>
          <w:rFonts w:eastAsia="Arial" w:cs="Arial" w:ascii="Arial" w:hAnsi="Arial"/>
          <w:b/>
          <w:bCs/>
          <w:color w:val="000000"/>
          <w:spacing w:val="10"/>
          <w:w w:val="90"/>
          <w:kern w:val="0"/>
          <w:sz w:val="24"/>
        </w:rPr>
        <w:t>ő-testülete</w:t>
      </w:r>
    </w:p>
    <w:p>
      <w:pPr>
        <w:pStyle w:val="Normal"/>
        <w:spacing w:lineRule="exact" w:line="246" w:before="8" w:after="0"/>
        <w:rPr>
          <w:rFonts w:ascii="Arial" w:hAnsi="Arial"/>
          <w:sz w:val="24"/>
        </w:rPr>
      </w:pPr>
      <w:r>
        <w:rPr>
          <w:rFonts w:eastAsia="Arial" w:cs="Arial" w:ascii="Arial" w:hAnsi="Arial"/>
          <w:b/>
          <w:bCs/>
          <w:color w:val="000000"/>
          <w:spacing w:val="12"/>
          <w:w w:val="90"/>
          <w:kern w:val="0"/>
          <w:sz w:val="24"/>
        </w:rPr>
        <w:t>8596</w:t>
      </w:r>
      <w:r>
        <w:rPr>
          <w:rFonts w:eastAsia="Arial" w:cs="Arial" w:ascii="Arial" w:hAnsi="Arial"/>
          <w:b/>
          <w:bCs/>
          <w:color w:val="000000"/>
          <w:w w:val="81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7"/>
          <w:w w:val="94"/>
          <w:kern w:val="0"/>
          <w:sz w:val="24"/>
        </w:rPr>
        <w:t>Pápakovácsi</w:t>
      </w:r>
      <w:r>
        <w:rPr>
          <w:rFonts w:eastAsia="Arial" w:cs="Arial" w:ascii="Arial" w:hAnsi="Arial"/>
          <w:b/>
          <w:bCs/>
          <w:color w:val="000000"/>
          <w:w w:val="93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12"/>
          <w:w w:val="90"/>
          <w:kern w:val="0"/>
          <w:sz w:val="24"/>
        </w:rPr>
        <w:t>F</w:t>
      </w:r>
      <w:r>
        <w:rPr>
          <w:rFonts w:eastAsia="Arial" w:cs="Arial" w:ascii="Arial" w:hAnsi="Arial"/>
          <w:b/>
          <w:bCs/>
          <w:color w:val="000000"/>
          <w:w w:val="91"/>
          <w:kern w:val="0"/>
          <w:sz w:val="24"/>
        </w:rPr>
        <w:t>ő</w:t>
      </w:r>
      <w:r>
        <w:rPr>
          <w:rFonts w:eastAsia="Arial" w:cs="Arial" w:ascii="Arial" w:hAnsi="Arial"/>
          <w:b/>
          <w:bCs/>
          <w:color w:val="000000"/>
          <w:kern w:val="0"/>
          <w:sz w:val="24"/>
        </w:rPr>
        <w:t xml:space="preserve"> utca 19.</w:t>
      </w:r>
    </w:p>
    <w:p>
      <w:pPr>
        <w:pStyle w:val="Normal"/>
        <w:spacing w:lineRule="exact" w:line="260"/>
        <w:rPr>
          <w:rFonts w:ascii="Arial" w:hAnsi="Arial"/>
          <w:sz w:val="24"/>
        </w:rPr>
      </w:pPr>
      <w:r>
        <w:rPr>
          <w:rFonts w:ascii="Arial" w:hAnsi="Arial"/>
          <w:sz w:val="24"/>
        </w:rPr>
      </w:r>
    </w:p>
    <w:p>
      <w:pPr>
        <w:pStyle w:val="Normal"/>
        <w:spacing w:lineRule="exact" w:line="246"/>
        <w:rPr>
          <w:rFonts w:ascii="Arial" w:hAnsi="Arial" w:eastAsia="Arial" w:cs="Arial"/>
          <w:bCs/>
          <w:color w:val="000000"/>
          <w:kern w:val="0"/>
          <w:sz w:val="24"/>
        </w:rPr>
      </w:pPr>
      <w:r>
        <w:rPr>
          <w:rFonts w:eastAsia="Arial" w:cs="Arial" w:ascii="Arial" w:hAnsi="Arial"/>
          <w:bCs/>
          <w:color w:val="000000"/>
          <w:kern w:val="0"/>
          <w:sz w:val="24"/>
        </w:rPr>
      </w:r>
    </w:p>
    <w:p>
      <w:pPr>
        <w:pStyle w:val="Normal"/>
        <w:spacing w:lineRule="exact" w:line="246"/>
        <w:rPr/>
      </w:pPr>
      <w:r>
        <w:rPr>
          <w:rFonts w:eastAsia="Arial" w:cs="Arial" w:ascii="Arial" w:hAnsi="Arial"/>
          <w:bCs/>
          <w:color w:val="000000"/>
          <w:kern w:val="0"/>
          <w:sz w:val="24"/>
        </w:rPr>
        <w:t>Szám:</w:t>
      </w:r>
      <w:r>
        <w:rPr>
          <w:rFonts w:eastAsia="Arial" w:cs="Arial" w:ascii="Arial" w:hAnsi="Arial"/>
          <w:bCs/>
          <w:color w:val="000000"/>
          <w:w w:val="98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0"/>
          <w:w w:val="90"/>
          <w:kern w:val="0"/>
          <w:sz w:val="24"/>
        </w:rPr>
        <w:t>Pk</w:t>
      </w:r>
      <w:r>
        <w:rPr>
          <w:rFonts w:eastAsia="Arial" w:cs="Arial" w:ascii="Arial" w:hAnsi="Arial"/>
          <w:bCs/>
          <w:color w:val="000000"/>
          <w:spacing w:val="6"/>
          <w:w w:val="94"/>
          <w:kern w:val="0"/>
          <w:sz w:val="24"/>
        </w:rPr>
        <w:t>/74-3/2024.</w:t>
      </w:r>
    </w:p>
    <w:p>
      <w:pPr>
        <w:pStyle w:val="Normal"/>
        <w:spacing w:lineRule="exact" w:line="246"/>
        <w:rPr/>
      </w:pPr>
      <w:r>
        <w:rPr/>
      </w:r>
    </w:p>
    <w:p>
      <w:pPr>
        <w:pStyle w:val="Normal"/>
        <w:spacing w:lineRule="exact" w:line="260"/>
        <w:rPr>
          <w:rFonts w:ascii="Arial" w:hAnsi="Arial"/>
          <w:sz w:val="24"/>
        </w:rPr>
      </w:pPr>
      <w:r>
        <w:rPr>
          <w:rFonts w:ascii="Arial" w:hAnsi="Arial"/>
          <w:sz w:val="24"/>
        </w:rPr>
      </w:r>
    </w:p>
    <w:p>
      <w:pPr>
        <w:pStyle w:val="Normal"/>
        <w:spacing w:lineRule="exact" w:line="246"/>
        <w:ind w:left="3703" w:hanging="0"/>
        <w:rPr>
          <w:rFonts w:ascii="Arial" w:hAnsi="Arial" w:eastAsia="Arial" w:cs="Arial"/>
          <w:b/>
          <w:b/>
          <w:bCs/>
          <w:color w:val="000000"/>
          <w:kern w:val="0"/>
          <w:sz w:val="24"/>
        </w:rPr>
      </w:pPr>
      <w:r>
        <w:rPr>
          <w:rFonts w:eastAsia="Arial" w:cs="Arial" w:ascii="Arial" w:hAnsi="Arial"/>
          <w:b/>
          <w:bCs/>
          <w:color w:val="000000"/>
          <w:spacing w:val="28"/>
          <w:w w:val="102"/>
          <w:kern w:val="0"/>
          <w:sz w:val="24"/>
        </w:rPr>
        <w:t>JE</w:t>
      </w:r>
      <w:r>
        <w:rPr>
          <w:rFonts w:eastAsia="Arial" w:cs="Arial" w:ascii="Arial" w:hAnsi="Arial"/>
          <w:b/>
          <w:bCs/>
          <w:color w:val="000000"/>
          <w:w w:val="54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kern w:val="0"/>
          <w:sz w:val="24"/>
        </w:rPr>
        <w:t>G</w:t>
      </w:r>
      <w:r>
        <w:rPr>
          <w:rFonts w:eastAsia="Arial" w:cs="Arial" w:ascii="Arial" w:hAnsi="Arial"/>
          <w:b/>
          <w:bCs/>
          <w:color w:val="000000"/>
          <w:w w:val="98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-1"/>
          <w:kern w:val="0"/>
          <w:sz w:val="24"/>
        </w:rPr>
        <w:t>Y</w:t>
      </w:r>
      <w:r>
        <w:rPr>
          <w:rFonts w:eastAsia="Arial" w:cs="Arial" w:ascii="Arial" w:hAnsi="Arial"/>
          <w:b/>
          <w:bCs/>
          <w:color w:val="000000"/>
          <w:kern w:val="0"/>
          <w:sz w:val="24"/>
        </w:rPr>
        <w:t xml:space="preserve"> Z Ő K</w:t>
      </w:r>
      <w:r>
        <w:rPr>
          <w:rFonts w:eastAsia="Arial" w:cs="Arial" w:ascii="Arial" w:hAnsi="Arial"/>
          <w:b/>
          <w:bCs/>
          <w:color w:val="000000"/>
          <w:w w:val="99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kern w:val="0"/>
          <w:sz w:val="24"/>
        </w:rPr>
        <w:t>Ö</w:t>
      </w:r>
      <w:r>
        <w:rPr>
          <w:rFonts w:eastAsia="Arial" w:cs="Arial" w:ascii="Arial" w:hAnsi="Arial"/>
          <w:b/>
          <w:bCs/>
          <w:color w:val="000000"/>
          <w:w w:val="98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2"/>
          <w:w w:val="98"/>
          <w:kern w:val="0"/>
          <w:sz w:val="24"/>
        </w:rPr>
        <w:t>N</w:t>
      </w:r>
      <w:r>
        <w:rPr>
          <w:rFonts w:eastAsia="Arial" w:cs="Arial" w:ascii="Arial" w:hAnsi="Arial"/>
          <w:b/>
          <w:bCs/>
          <w:color w:val="000000"/>
          <w:w w:val="96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kern w:val="0"/>
          <w:sz w:val="24"/>
        </w:rPr>
        <w:t>Y</w:t>
      </w:r>
      <w:r>
        <w:rPr>
          <w:rFonts w:eastAsia="Arial" w:cs="Arial" w:ascii="Arial" w:hAnsi="Arial"/>
          <w:b/>
          <w:bCs/>
          <w:color w:val="000000"/>
          <w:spacing w:val="1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kern w:val="0"/>
          <w:sz w:val="24"/>
        </w:rPr>
        <w:t>V</w:t>
      </w:r>
    </w:p>
    <w:p>
      <w:pPr>
        <w:pStyle w:val="Normal"/>
        <w:spacing w:lineRule="exact" w:line="246"/>
        <w:ind w:left="3703" w:hanging="0"/>
        <w:rPr>
          <w:rFonts w:ascii="Arial" w:hAnsi="Arial"/>
          <w:sz w:val="24"/>
        </w:rPr>
      </w:pPr>
      <w:r>
        <w:rPr>
          <w:rFonts w:ascii="Arial" w:hAnsi="Arial"/>
          <w:sz w:val="24"/>
        </w:rPr>
      </w:r>
    </w:p>
    <w:p>
      <w:pPr>
        <w:pStyle w:val="Normal"/>
        <w:spacing w:lineRule="exact" w:line="260"/>
        <w:rPr>
          <w:rFonts w:ascii="Arial" w:hAnsi="Arial"/>
          <w:sz w:val="24"/>
        </w:rPr>
      </w:pPr>
      <w:r>
        <w:rPr>
          <w:rFonts w:ascii="Arial" w:hAnsi="Arial"/>
          <w:sz w:val="24"/>
        </w:rPr>
      </w:r>
    </w:p>
    <w:p>
      <w:pPr>
        <w:pStyle w:val="Normal"/>
        <w:spacing w:lineRule="exact" w:line="249"/>
        <w:ind w:left="720" w:right="42" w:hanging="720"/>
        <w:rPr/>
      </w:pPr>
      <w:r>
        <w:rPr>
          <w:rFonts w:eastAsia="Arial" w:cs="Arial" w:ascii="Arial" w:hAnsi="Arial"/>
          <w:b/>
          <w:bCs/>
          <w:color w:val="000000"/>
          <w:kern w:val="0"/>
          <w:sz w:val="24"/>
          <w:u w:val="single"/>
        </w:rPr>
        <w:t>Készült</w:t>
      </w:r>
      <w:r>
        <w:rPr>
          <w:rFonts w:eastAsia="Arial" w:cs="Arial" w:ascii="Arial" w:hAnsi="Arial"/>
          <w:b/>
          <w:bCs/>
          <w:color w:val="000000"/>
          <w:kern w:val="0"/>
          <w:sz w:val="24"/>
        </w:rPr>
        <w:t>:</w:t>
      </w:r>
      <w:r>
        <w:rPr>
          <w:rFonts w:eastAsia="Arial" w:cs="Arial" w:ascii="Arial" w:hAnsi="Arial"/>
          <w:b/>
          <w:bCs/>
          <w:color w:val="000000"/>
          <w:spacing w:val="10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0"/>
          <w:w w:val="91"/>
          <w:kern w:val="0"/>
          <w:sz w:val="24"/>
        </w:rPr>
        <w:t>Pápakovácsi</w:t>
      </w:r>
      <w:r>
        <w:rPr>
          <w:rFonts w:eastAsia="Arial" w:cs="Arial" w:ascii="Arial" w:hAnsi="Arial"/>
          <w:bCs/>
          <w:color w:val="000000"/>
          <w:spacing w:val="223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7"/>
          <w:w w:val="94"/>
          <w:kern w:val="0"/>
          <w:sz w:val="24"/>
        </w:rPr>
        <w:t>Község</w:t>
      </w:r>
      <w:r>
        <w:rPr>
          <w:rFonts w:eastAsia="Arial" w:cs="Arial" w:ascii="Arial" w:hAnsi="Arial"/>
          <w:bCs/>
          <w:color w:val="000000"/>
          <w:spacing w:val="5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Német</w:t>
      </w:r>
      <w:r>
        <w:rPr>
          <w:rFonts w:eastAsia="Arial" w:cs="Arial" w:ascii="Arial" w:hAnsi="Arial"/>
          <w:bCs/>
          <w:color w:val="000000"/>
          <w:spacing w:val="84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2"/>
          <w:w w:val="98"/>
          <w:kern w:val="0"/>
          <w:sz w:val="24"/>
        </w:rPr>
        <w:t>Nemzetiségi</w:t>
      </w:r>
      <w:r>
        <w:rPr>
          <w:rFonts w:eastAsia="Arial" w:cs="Arial" w:ascii="Arial" w:hAnsi="Arial"/>
          <w:bCs/>
          <w:color w:val="000000"/>
          <w:spacing w:val="11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7"/>
          <w:w w:val="94"/>
          <w:kern w:val="0"/>
          <w:sz w:val="24"/>
        </w:rPr>
        <w:t>Önkormányzat</w:t>
      </w:r>
      <w:r>
        <w:rPr>
          <w:rFonts w:eastAsia="Arial" w:cs="Arial" w:ascii="Arial" w:hAnsi="Arial"/>
          <w:bCs/>
          <w:color w:val="000000"/>
          <w:spacing w:val="6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0"/>
          <w:w w:val="90"/>
          <w:kern w:val="0"/>
          <w:sz w:val="24"/>
        </w:rPr>
        <w:t>Képvisel</w:t>
      </w:r>
      <w:r>
        <w:rPr>
          <w:rFonts w:eastAsia="Arial" w:cs="Arial" w:ascii="Arial" w:hAnsi="Arial"/>
          <w:bCs/>
          <w:color w:val="000000"/>
          <w:spacing w:val="9"/>
          <w:w w:val="90"/>
          <w:kern w:val="0"/>
          <w:sz w:val="24"/>
        </w:rPr>
        <w:t>ő-testületének</w:t>
      </w:r>
      <w:r>
        <w:rPr>
          <w:rFonts w:eastAsia="Arial" w:cs="Arial" w:ascii="Arial" w:hAnsi="Arial"/>
          <w:bCs/>
          <w:color w:val="000000"/>
          <w:spacing w:val="7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3"/>
          <w:w w:val="97"/>
          <w:kern w:val="0"/>
          <w:sz w:val="24"/>
        </w:rPr>
        <w:t>2024.</w:t>
      </w:r>
      <w:r>
        <w:rPr>
          <w:rFonts w:eastAsia="Arial" w:cs="Arial" w:ascii="Arial" w:hAnsi="Arial"/>
          <w:bCs/>
          <w:color w:val="000000"/>
          <w:w w:val="95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8"/>
          <w:w w:val="93"/>
          <w:kern w:val="0"/>
          <w:sz w:val="24"/>
        </w:rPr>
        <w:t>május</w:t>
      </w:r>
      <w:r>
        <w:rPr>
          <w:rFonts w:eastAsia="Arial" w:cs="Arial" w:ascii="Arial" w:hAnsi="Arial"/>
          <w:bCs/>
          <w:color w:val="000000"/>
          <w:w w:val="88"/>
          <w:kern w:val="0"/>
          <w:sz w:val="24"/>
        </w:rPr>
        <w:t xml:space="preserve">   </w:t>
      </w:r>
      <w:r>
        <w:rPr>
          <w:rFonts w:eastAsia="Arial" w:cs="Arial" w:ascii="Arial" w:hAnsi="Arial"/>
          <w:bCs/>
          <w:color w:val="000000"/>
          <w:spacing w:val="3"/>
          <w:w w:val="97"/>
          <w:kern w:val="0"/>
          <w:sz w:val="24"/>
        </w:rPr>
        <w:t>31-én</w:t>
      </w:r>
      <w:r>
        <w:rPr>
          <w:rFonts w:eastAsia="Arial" w:cs="Arial" w:ascii="Arial" w:hAnsi="Arial"/>
          <w:bCs/>
          <w:color w:val="000000"/>
          <w:spacing w:val="119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16.30</w:t>
      </w:r>
      <w:r>
        <w:rPr>
          <w:rFonts w:eastAsia="Arial" w:cs="Arial" w:ascii="Arial" w:hAnsi="Arial"/>
          <w:bCs/>
          <w:color w:val="000000"/>
          <w:spacing w:val="182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órától tartott</w:t>
      </w:r>
      <w:r>
        <w:rPr>
          <w:rFonts w:eastAsia="Arial" w:cs="Arial" w:ascii="Arial" w:hAnsi="Arial"/>
          <w:bCs/>
          <w:color w:val="000000"/>
          <w:w w:val="99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ülésér</w:t>
      </w:r>
      <w:r>
        <w:rPr>
          <w:rFonts w:eastAsia="Arial" w:cs="Arial" w:ascii="Arial" w:hAnsi="Arial"/>
          <w:bCs/>
          <w:color w:val="000000"/>
          <w:spacing w:val="5"/>
          <w:w w:val="92"/>
          <w:kern w:val="0"/>
          <w:sz w:val="24"/>
        </w:rPr>
        <w:t>ől.</w:t>
      </w:r>
    </w:p>
    <w:p>
      <w:pPr>
        <w:pStyle w:val="Normal"/>
        <w:spacing w:lineRule="exact" w:line="260"/>
        <w:rPr>
          <w:rFonts w:ascii="Arial" w:hAnsi="Arial"/>
          <w:sz w:val="24"/>
        </w:rPr>
      </w:pPr>
      <w:r>
        <w:rPr>
          <w:rFonts w:ascii="Arial" w:hAnsi="Arial"/>
          <w:sz w:val="24"/>
        </w:rPr>
      </w:r>
    </w:p>
    <w:p>
      <w:pPr>
        <w:pStyle w:val="Normal"/>
        <w:spacing w:lineRule="exact" w:line="246"/>
        <w:rPr>
          <w:rFonts w:ascii="Arial" w:hAnsi="Arial"/>
          <w:sz w:val="24"/>
        </w:rPr>
      </w:pPr>
      <w:r>
        <w:rPr>
          <w:rFonts w:eastAsia="Arial" w:cs="Arial" w:ascii="Arial" w:hAnsi="Arial"/>
          <w:b/>
          <w:bCs/>
          <w:color w:val="000000"/>
          <w:kern w:val="0"/>
          <w:sz w:val="24"/>
        </w:rPr>
        <w:t>Ülés</w:t>
      </w:r>
      <w:r>
        <w:rPr>
          <w:rFonts w:eastAsia="Arial" w:cs="Arial" w:ascii="Arial" w:hAnsi="Arial"/>
          <w:b/>
          <w:bCs/>
          <w:color w:val="000000"/>
          <w:w w:val="99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3"/>
          <w:w w:val="97"/>
          <w:kern w:val="0"/>
          <w:sz w:val="24"/>
        </w:rPr>
        <w:t>helye:</w:t>
      </w:r>
      <w:r>
        <w:rPr>
          <w:rFonts w:eastAsia="Arial" w:cs="Arial" w:ascii="Arial" w:hAnsi="Arial"/>
          <w:b/>
          <w:bCs/>
          <w:color w:val="000000"/>
          <w:w w:val="95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3"/>
          <w:w w:val="97"/>
          <w:kern w:val="0"/>
          <w:sz w:val="24"/>
        </w:rPr>
        <w:t>Polgármesteri</w:t>
      </w:r>
      <w:r>
        <w:rPr>
          <w:rFonts w:eastAsia="Arial" w:cs="Arial" w:ascii="Arial" w:hAnsi="Arial"/>
          <w:bCs/>
          <w:color w:val="000000"/>
          <w:w w:val="97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Hivatal</w:t>
      </w:r>
    </w:p>
    <w:p>
      <w:pPr>
        <w:pStyle w:val="Normal"/>
        <w:spacing w:lineRule="exact" w:line="246" w:before="8" w:after="0"/>
        <w:ind w:left="1195" w:hanging="0"/>
        <w:rPr>
          <w:rFonts w:ascii="Arial" w:hAnsi="Arial"/>
          <w:sz w:val="24"/>
        </w:rPr>
      </w:pPr>
      <w:r>
        <w:rPr>
          <w:rFonts w:eastAsia="Arial" w:cs="Arial" w:ascii="Arial" w:hAnsi="Arial"/>
          <w:bCs/>
          <w:color w:val="000000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Pápakovácsi</w:t>
      </w:r>
      <w:r>
        <w:rPr>
          <w:rFonts w:eastAsia="Arial" w:cs="Arial" w:ascii="Arial" w:hAnsi="Arial"/>
          <w:bCs/>
          <w:color w:val="000000"/>
          <w:spacing w:val="1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Fő</w:t>
      </w:r>
      <w:r>
        <w:rPr>
          <w:rFonts w:eastAsia="Arial" w:cs="Arial" w:ascii="Arial" w:hAnsi="Arial"/>
          <w:bCs/>
          <w:color w:val="000000"/>
          <w:w w:val="99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0"/>
          <w:w w:val="90"/>
          <w:kern w:val="0"/>
          <w:sz w:val="24"/>
        </w:rPr>
        <w:t>utca</w:t>
      </w:r>
      <w:r>
        <w:rPr>
          <w:rFonts w:eastAsia="Arial" w:cs="Arial" w:ascii="Arial" w:hAnsi="Arial"/>
          <w:bCs/>
          <w:color w:val="000000"/>
          <w:w w:val="83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-1"/>
          <w:kern w:val="0"/>
          <w:sz w:val="24"/>
        </w:rPr>
        <w:t>19.</w:t>
      </w:r>
    </w:p>
    <w:p>
      <w:pPr>
        <w:pStyle w:val="Normal"/>
        <w:spacing w:lineRule="exact" w:line="260"/>
        <w:rPr>
          <w:rFonts w:ascii="Arial" w:hAnsi="Arial"/>
          <w:sz w:val="24"/>
        </w:rPr>
      </w:pPr>
      <w:r>
        <w:rPr>
          <w:rFonts w:ascii="Arial" w:hAnsi="Arial"/>
          <w:sz w:val="24"/>
        </w:rPr>
      </w:r>
    </w:p>
    <w:p>
      <w:pPr>
        <w:pStyle w:val="Normal"/>
        <w:spacing w:lineRule="exact" w:line="246"/>
        <w:rPr>
          <w:rFonts w:ascii="Arial" w:hAnsi="Arial"/>
          <w:sz w:val="24"/>
        </w:rPr>
      </w:pPr>
      <w:r>
        <w:rPr>
          <w:rFonts w:eastAsia="Arial" w:cs="Arial" w:ascii="Arial" w:hAnsi="Arial"/>
          <w:b/>
          <w:bCs/>
          <w:color w:val="000000"/>
          <w:spacing w:val="1"/>
          <w:w w:val="99"/>
          <w:kern w:val="0"/>
          <w:sz w:val="24"/>
          <w:u w:val="single"/>
        </w:rPr>
        <w:t>Jelen vannak</w:t>
      </w:r>
      <w:r>
        <w:rPr>
          <w:rFonts w:eastAsia="Arial" w:cs="Arial" w:ascii="Arial" w:hAnsi="Arial"/>
          <w:bCs/>
          <w:color w:val="000000"/>
          <w:kern w:val="0"/>
          <w:sz w:val="24"/>
        </w:rPr>
        <w:t xml:space="preserve">: </w:t>
      </w:r>
      <w:r>
        <w:rPr>
          <w:rFonts w:eastAsia="Arial" w:cs="Arial" w:ascii="Arial" w:hAnsi="Arial"/>
          <w:bCs/>
          <w:color w:val="000000"/>
          <w:spacing w:val="1"/>
          <w:w w:val="99"/>
          <w:kern w:val="0"/>
          <w:sz w:val="24"/>
        </w:rPr>
        <w:t>Takácsné</w:t>
      </w:r>
      <w:r>
        <w:rPr>
          <w:rFonts w:eastAsia="Arial" w:cs="Arial" w:ascii="Arial" w:hAnsi="Arial"/>
          <w:bCs/>
          <w:color w:val="000000"/>
          <w:w w:val="98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9"/>
          <w:w w:val="92"/>
          <w:kern w:val="0"/>
          <w:sz w:val="24"/>
        </w:rPr>
        <w:t>Varga</w:t>
      </w:r>
      <w:r>
        <w:rPr>
          <w:rFonts w:eastAsia="Arial" w:cs="Arial" w:ascii="Arial" w:hAnsi="Arial"/>
          <w:bCs/>
          <w:color w:val="000000"/>
          <w:w w:val="86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Brigitta</w:t>
      </w:r>
      <w:r>
        <w:rPr>
          <w:rFonts w:eastAsia="Arial" w:cs="Arial" w:ascii="Arial" w:hAnsi="Arial"/>
          <w:bCs/>
          <w:color w:val="000000"/>
          <w:spacing w:val="123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6"/>
          <w:w w:val="94"/>
          <w:kern w:val="0"/>
          <w:sz w:val="24"/>
        </w:rPr>
        <w:t>elnök</w:t>
      </w:r>
    </w:p>
    <w:p>
      <w:pPr>
        <w:pStyle w:val="Normal"/>
        <w:spacing w:lineRule="exact" w:line="245" w:before="7" w:after="0"/>
        <w:ind w:left="1538" w:hanging="0"/>
        <w:rPr>
          <w:rFonts w:ascii="Arial" w:hAnsi="Arial"/>
          <w:sz w:val="24"/>
        </w:rPr>
      </w:pPr>
      <w:r>
        <w:rPr>
          <w:rFonts w:eastAsia="Arial" w:cs="Arial" w:ascii="Arial" w:hAnsi="Arial"/>
          <w:bCs/>
          <w:color w:val="000000"/>
          <w:kern w:val="0"/>
          <w:sz w:val="24"/>
        </w:rPr>
        <w:t xml:space="preserve">  </w:t>
      </w:r>
      <w:r>
        <w:rPr>
          <w:rFonts w:eastAsia="Arial" w:cs="Arial" w:ascii="Arial" w:hAnsi="Arial"/>
          <w:bCs/>
          <w:color w:val="000000"/>
          <w:kern w:val="0"/>
          <w:sz w:val="24"/>
        </w:rPr>
        <w:t>Zsidai</w:t>
      </w:r>
      <w:r>
        <w:rPr>
          <w:rFonts w:eastAsia="Arial" w:cs="Arial" w:ascii="Arial" w:hAnsi="Arial"/>
          <w:bCs/>
          <w:color w:val="000000"/>
          <w:w w:val="99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3"/>
          <w:w w:val="97"/>
          <w:kern w:val="0"/>
          <w:sz w:val="24"/>
        </w:rPr>
        <w:t>Márk</w:t>
      </w:r>
      <w:r>
        <w:rPr>
          <w:rFonts w:eastAsia="Arial" w:cs="Arial" w:ascii="Arial" w:hAnsi="Arial"/>
          <w:bCs/>
          <w:color w:val="000000"/>
          <w:w w:val="97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0"/>
          <w:w w:val="90"/>
          <w:kern w:val="0"/>
          <w:sz w:val="24"/>
        </w:rPr>
        <w:t>elnökhelyettes</w:t>
      </w:r>
    </w:p>
    <w:p>
      <w:pPr>
        <w:pStyle w:val="Normal"/>
        <w:spacing w:lineRule="exact" w:line="245" w:before="9" w:after="0"/>
        <w:ind w:left="1476" w:hanging="0"/>
        <w:rPr>
          <w:rFonts w:ascii="Arial" w:hAnsi="Arial"/>
          <w:sz w:val="24"/>
        </w:rPr>
      </w:pPr>
      <w:r>
        <w:rPr>
          <w:rFonts w:eastAsia="Arial" w:cs="Arial" w:ascii="Arial" w:hAnsi="Arial"/>
          <w:bCs/>
          <w:color w:val="000000"/>
          <w:spacing w:val="1"/>
          <w:w w:val="99"/>
          <w:kern w:val="0"/>
          <w:sz w:val="24"/>
        </w:rPr>
        <w:t xml:space="preserve">   </w:t>
      </w:r>
      <w:r>
        <w:rPr>
          <w:rFonts w:eastAsia="Arial" w:cs="Arial" w:ascii="Arial" w:hAnsi="Arial"/>
          <w:bCs/>
          <w:color w:val="000000"/>
          <w:spacing w:val="1"/>
          <w:w w:val="99"/>
          <w:kern w:val="0"/>
          <w:sz w:val="24"/>
        </w:rPr>
        <w:t>Takács</w:t>
      </w:r>
      <w:r>
        <w:rPr>
          <w:rFonts w:eastAsia="Arial" w:cs="Arial" w:ascii="Arial" w:hAnsi="Arial"/>
          <w:bCs/>
          <w:color w:val="000000"/>
          <w:w w:val="99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6"/>
          <w:w w:val="94"/>
          <w:kern w:val="0"/>
          <w:sz w:val="24"/>
        </w:rPr>
        <w:t>László</w:t>
      </w:r>
      <w:r>
        <w:rPr>
          <w:rFonts w:eastAsia="Arial" w:cs="Arial" w:ascii="Arial" w:hAnsi="Arial"/>
          <w:bCs/>
          <w:color w:val="000000"/>
          <w:w w:val="94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9"/>
          <w:w w:val="90"/>
          <w:kern w:val="0"/>
          <w:sz w:val="24"/>
        </w:rPr>
        <w:t>képvisel</w:t>
      </w:r>
      <w:r>
        <w:rPr>
          <w:rFonts w:eastAsia="Arial" w:cs="Arial" w:ascii="Arial" w:hAnsi="Arial"/>
          <w:bCs/>
          <w:color w:val="000000"/>
          <w:spacing w:val="3"/>
          <w:w w:val="93"/>
          <w:kern w:val="0"/>
          <w:sz w:val="24"/>
        </w:rPr>
        <w:t>ő</w:t>
      </w:r>
    </w:p>
    <w:p>
      <w:pPr>
        <w:pStyle w:val="Normal"/>
        <w:spacing w:lineRule="exact" w:line="261"/>
        <w:rPr>
          <w:rFonts w:ascii="Arial" w:hAnsi="Arial"/>
          <w:sz w:val="24"/>
        </w:rPr>
      </w:pPr>
      <w:r>
        <w:rPr>
          <w:rFonts w:ascii="Arial" w:hAnsi="Arial"/>
          <w:sz w:val="24"/>
        </w:rPr>
      </w:r>
    </w:p>
    <w:p>
      <w:pPr>
        <w:pStyle w:val="Normal"/>
        <w:spacing w:lineRule="exact" w:line="245"/>
        <w:rPr>
          <w:rFonts w:ascii="Arial" w:hAnsi="Arial"/>
          <w:sz w:val="24"/>
        </w:rPr>
      </w:pPr>
      <w:r>
        <w:rPr>
          <w:rFonts w:eastAsia="Arial" w:cs="Arial" w:ascii="Arial" w:hAnsi="Arial"/>
          <w:bCs/>
          <w:color w:val="000000"/>
          <w:spacing w:val="4"/>
          <w:w w:val="95"/>
          <w:kern w:val="0"/>
          <w:sz w:val="24"/>
        </w:rPr>
        <w:t>(Jelenléti</w:t>
      </w:r>
      <w:r>
        <w:rPr>
          <w:rFonts w:eastAsia="Arial" w:cs="Arial" w:ascii="Arial" w:hAnsi="Arial"/>
          <w:bCs/>
          <w:color w:val="000000"/>
          <w:w w:val="99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6"/>
          <w:w w:val="92"/>
          <w:kern w:val="0"/>
          <w:sz w:val="24"/>
        </w:rPr>
        <w:t>ív</w:t>
      </w:r>
      <w:r>
        <w:rPr>
          <w:rFonts w:eastAsia="Arial" w:cs="Arial" w:ascii="Arial" w:hAnsi="Arial"/>
          <w:bCs/>
          <w:color w:val="000000"/>
          <w:w w:val="91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jkv.</w:t>
      </w:r>
      <w:r>
        <w:rPr>
          <w:rFonts w:eastAsia="Arial" w:cs="Arial" w:ascii="Arial" w:hAnsi="Arial"/>
          <w:bCs/>
          <w:color w:val="000000"/>
          <w:w w:val="99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1. melléklete)</w:t>
      </w:r>
    </w:p>
    <w:p>
      <w:pPr>
        <w:pStyle w:val="Normal"/>
        <w:spacing w:lineRule="exact" w:line="261"/>
        <w:rPr>
          <w:rFonts w:ascii="Arial" w:hAnsi="Arial"/>
          <w:sz w:val="24"/>
        </w:rPr>
      </w:pPr>
      <w:r>
        <w:rPr>
          <w:rFonts w:ascii="Arial" w:hAnsi="Arial"/>
          <w:sz w:val="24"/>
        </w:rPr>
      </w:r>
    </w:p>
    <w:p>
      <w:pPr>
        <w:pStyle w:val="Normal"/>
        <w:spacing w:lineRule="exact" w:line="245"/>
        <w:rPr>
          <w:rFonts w:ascii="Arial" w:hAnsi="Arial"/>
          <w:sz w:val="24"/>
        </w:rPr>
      </w:pPr>
      <w:r>
        <w:rPr>
          <w:rFonts w:eastAsia="Arial" w:cs="Arial" w:ascii="Arial" w:hAnsi="Arial"/>
          <w:bCs/>
          <w:color w:val="000000"/>
          <w:spacing w:val="11"/>
          <w:w w:val="90"/>
          <w:kern w:val="0"/>
          <w:sz w:val="24"/>
        </w:rPr>
        <w:t>Tanácskozási</w:t>
      </w:r>
      <w:r>
        <w:rPr>
          <w:rFonts w:eastAsia="Arial" w:cs="Arial" w:ascii="Arial" w:hAnsi="Arial"/>
          <w:bCs/>
          <w:color w:val="000000"/>
          <w:w w:val="85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9"/>
          <w:w w:val="90"/>
          <w:kern w:val="0"/>
          <w:sz w:val="24"/>
        </w:rPr>
        <w:t>joggal</w:t>
      </w:r>
      <w:r>
        <w:rPr>
          <w:rFonts w:eastAsia="Arial" w:cs="Arial" w:ascii="Arial" w:hAnsi="Arial"/>
          <w:bCs/>
          <w:color w:val="000000"/>
          <w:w w:val="91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volt</w:t>
      </w:r>
      <w:r>
        <w:rPr>
          <w:rFonts w:eastAsia="Arial" w:cs="Arial" w:ascii="Arial" w:hAnsi="Arial"/>
          <w:bCs/>
          <w:color w:val="000000"/>
          <w:spacing w:val="1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3"/>
          <w:w w:val="96"/>
          <w:kern w:val="0"/>
          <w:sz w:val="24"/>
        </w:rPr>
        <w:t>jelen:</w:t>
      </w:r>
      <w:r>
        <w:rPr>
          <w:rFonts w:eastAsia="Arial" w:cs="Arial" w:ascii="Arial" w:hAnsi="Arial"/>
          <w:bCs/>
          <w:color w:val="000000"/>
          <w:w w:val="98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6"/>
          <w:w w:val="94"/>
          <w:kern w:val="0"/>
          <w:sz w:val="24"/>
        </w:rPr>
        <w:t>Kissné</w:t>
      </w:r>
      <w:r>
        <w:rPr>
          <w:rFonts w:eastAsia="Arial" w:cs="Arial" w:ascii="Arial" w:hAnsi="Arial"/>
          <w:bCs/>
          <w:color w:val="000000"/>
          <w:w w:val="94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0"/>
          <w:w w:val="91"/>
          <w:kern w:val="0"/>
          <w:sz w:val="24"/>
        </w:rPr>
        <w:t>Szántó</w:t>
      </w:r>
      <w:r>
        <w:rPr>
          <w:rFonts w:eastAsia="Arial" w:cs="Arial" w:ascii="Arial" w:hAnsi="Arial"/>
          <w:bCs/>
          <w:color w:val="000000"/>
          <w:w w:val="84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6"/>
          <w:w w:val="94"/>
          <w:kern w:val="0"/>
          <w:sz w:val="24"/>
        </w:rPr>
        <w:t>Mária</w:t>
      </w:r>
      <w:r>
        <w:rPr>
          <w:rFonts w:eastAsia="Arial" w:cs="Arial" w:ascii="Arial" w:hAnsi="Arial"/>
          <w:bCs/>
          <w:color w:val="000000"/>
          <w:spacing w:val="56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0"/>
          <w:w w:val="90"/>
          <w:kern w:val="0"/>
          <w:sz w:val="24"/>
        </w:rPr>
        <w:t>jegyz</w:t>
      </w:r>
      <w:r>
        <w:rPr>
          <w:rFonts w:eastAsia="Arial" w:cs="Arial" w:ascii="Arial" w:hAnsi="Arial"/>
          <w:bCs/>
          <w:color w:val="000000"/>
          <w:spacing w:val="-3"/>
          <w:w w:val="94"/>
          <w:kern w:val="0"/>
          <w:sz w:val="24"/>
        </w:rPr>
        <w:t>ő</w:t>
      </w:r>
    </w:p>
    <w:p>
      <w:pPr>
        <w:pStyle w:val="Normal"/>
        <w:spacing w:lineRule="exact" w:line="261"/>
        <w:rPr>
          <w:rFonts w:ascii="Arial" w:hAnsi="Arial"/>
          <w:sz w:val="24"/>
        </w:rPr>
      </w:pPr>
      <w:r>
        <w:rPr>
          <w:rFonts w:ascii="Arial" w:hAnsi="Arial"/>
          <w:sz w:val="24"/>
        </w:rPr>
      </w:r>
    </w:p>
    <w:p>
      <w:pPr>
        <w:pStyle w:val="Normal"/>
        <w:spacing w:lineRule="exact" w:line="248"/>
        <w:ind w:right="39" w:hanging="0"/>
        <w:rPr>
          <w:rFonts w:ascii="Arial" w:hAnsi="Arial"/>
          <w:sz w:val="24"/>
        </w:rPr>
      </w:pPr>
      <w:r>
        <w:rPr>
          <w:rFonts w:eastAsia="Arial" w:cs="Arial" w:ascii="Arial" w:hAnsi="Arial"/>
          <w:b/>
          <w:bCs/>
          <w:color w:val="000000"/>
          <w:spacing w:val="11"/>
          <w:w w:val="91"/>
          <w:kern w:val="0"/>
          <w:sz w:val="24"/>
        </w:rPr>
        <w:t>Takácsné</w:t>
      </w:r>
      <w:r>
        <w:rPr>
          <w:rFonts w:eastAsia="Arial" w:cs="Arial" w:ascii="Arial" w:hAnsi="Arial"/>
          <w:b/>
          <w:bCs/>
          <w:color w:val="000000"/>
          <w:spacing w:val="37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7"/>
          <w:w w:val="94"/>
          <w:kern w:val="0"/>
          <w:sz w:val="24"/>
        </w:rPr>
        <w:t>Varga</w:t>
      </w:r>
      <w:r>
        <w:rPr>
          <w:rFonts w:eastAsia="Arial" w:cs="Arial" w:ascii="Arial" w:hAnsi="Arial"/>
          <w:b/>
          <w:bCs/>
          <w:color w:val="000000"/>
          <w:spacing w:val="41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kern w:val="0"/>
          <w:sz w:val="24"/>
        </w:rPr>
        <w:t>Brigitta</w:t>
      </w:r>
      <w:r>
        <w:rPr>
          <w:rFonts w:eastAsia="Arial" w:cs="Arial" w:ascii="Arial" w:hAnsi="Arial"/>
          <w:b/>
          <w:bCs/>
          <w:color w:val="000000"/>
          <w:spacing w:val="261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kern w:val="0"/>
          <w:sz w:val="24"/>
        </w:rPr>
        <w:t>elnök</w:t>
      </w:r>
      <w:r>
        <w:rPr>
          <w:rFonts w:eastAsia="Arial" w:cs="Arial" w:ascii="Arial" w:hAnsi="Arial"/>
          <w:b/>
          <w:bCs/>
          <w:color w:val="000000"/>
          <w:spacing w:val="266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7"/>
          <w:w w:val="93"/>
          <w:kern w:val="0"/>
          <w:sz w:val="24"/>
        </w:rPr>
        <w:t>köszöntötte</w:t>
      </w:r>
      <w:r>
        <w:rPr>
          <w:rFonts w:eastAsia="Arial" w:cs="Arial" w:ascii="Arial" w:hAnsi="Arial"/>
          <w:bCs/>
          <w:color w:val="000000"/>
          <w:spacing w:val="39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a</w:t>
      </w:r>
      <w:r>
        <w:rPr>
          <w:rFonts w:eastAsia="Arial" w:cs="Arial" w:ascii="Arial" w:hAnsi="Arial"/>
          <w:bCs/>
          <w:color w:val="000000"/>
          <w:spacing w:val="48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7"/>
          <w:w w:val="92"/>
          <w:kern w:val="0"/>
          <w:sz w:val="24"/>
        </w:rPr>
        <w:t>jelenlev</w:t>
      </w:r>
      <w:r>
        <w:rPr>
          <w:rFonts w:eastAsia="Arial" w:cs="Arial" w:ascii="Arial" w:hAnsi="Arial"/>
          <w:bCs/>
          <w:color w:val="000000"/>
          <w:spacing w:val="9"/>
          <w:w w:val="89"/>
          <w:kern w:val="0"/>
          <w:sz w:val="24"/>
        </w:rPr>
        <w:t>őket,</w:t>
      </w:r>
      <w:r>
        <w:rPr>
          <w:rFonts w:eastAsia="Arial" w:cs="Arial" w:ascii="Arial" w:hAnsi="Arial"/>
          <w:bCs/>
          <w:color w:val="000000"/>
          <w:spacing w:val="40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megállapította,</w:t>
      </w:r>
      <w:r>
        <w:rPr>
          <w:rFonts w:eastAsia="Arial" w:cs="Arial" w:ascii="Arial" w:hAnsi="Arial"/>
          <w:bCs/>
          <w:color w:val="000000"/>
          <w:spacing w:val="47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8"/>
          <w:w w:val="93"/>
          <w:kern w:val="0"/>
          <w:sz w:val="24"/>
        </w:rPr>
        <w:t>hogy</w:t>
      </w:r>
      <w:r>
        <w:rPr>
          <w:rFonts w:eastAsia="Arial" w:cs="Arial" w:ascii="Arial" w:hAnsi="Arial"/>
          <w:bCs/>
          <w:color w:val="000000"/>
          <w:spacing w:val="38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a</w:t>
      </w:r>
      <w:r>
        <w:rPr>
          <w:rFonts w:eastAsia="Arial" w:cs="Arial" w:ascii="Arial" w:hAnsi="Arial"/>
          <w:bCs/>
          <w:color w:val="000000"/>
          <w:spacing w:val="48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6"/>
          <w:w w:val="93"/>
          <w:kern w:val="0"/>
          <w:sz w:val="24"/>
        </w:rPr>
        <w:t>testület</w:t>
      </w:r>
      <w:r>
        <w:rPr>
          <w:rFonts w:eastAsia="Arial" w:cs="Arial" w:ascii="Arial" w:hAnsi="Arial"/>
          <w:bCs/>
          <w:color w:val="000000"/>
          <w:w w:val="90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5"/>
          <w:w w:val="95"/>
          <w:kern w:val="0"/>
          <w:sz w:val="24"/>
        </w:rPr>
        <w:t>határozatképes,</w:t>
      </w:r>
      <w:r>
        <w:rPr>
          <w:rFonts w:eastAsia="Arial" w:cs="Arial" w:ascii="Arial" w:hAnsi="Arial"/>
          <w:bCs/>
          <w:color w:val="000000"/>
          <w:w w:val="94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0"/>
          <w:w w:val="90"/>
          <w:kern w:val="0"/>
          <w:sz w:val="24"/>
        </w:rPr>
        <w:t>mivel</w:t>
      </w:r>
      <w:r>
        <w:rPr>
          <w:rFonts w:eastAsia="Arial" w:cs="Arial" w:ascii="Arial" w:hAnsi="Arial"/>
          <w:bCs/>
          <w:color w:val="000000"/>
          <w:w w:val="83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5"/>
          <w:w w:val="95"/>
          <w:kern w:val="0"/>
          <w:sz w:val="24"/>
        </w:rPr>
        <w:t>3</w:t>
      </w:r>
      <w:r>
        <w:rPr>
          <w:rFonts w:eastAsia="Arial" w:cs="Arial" w:ascii="Arial" w:hAnsi="Arial"/>
          <w:bCs/>
          <w:color w:val="000000"/>
          <w:w w:val="92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nemzetiségi</w:t>
      </w:r>
      <w:r>
        <w:rPr>
          <w:rFonts w:eastAsia="Arial" w:cs="Arial" w:ascii="Arial" w:hAnsi="Arial"/>
          <w:bCs/>
          <w:color w:val="000000"/>
          <w:spacing w:val="1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képvisel</w:t>
      </w:r>
      <w:r>
        <w:rPr>
          <w:rFonts w:eastAsia="Arial" w:cs="Arial" w:ascii="Arial" w:hAnsi="Arial"/>
          <w:bCs/>
          <w:color w:val="000000"/>
          <w:spacing w:val="7"/>
          <w:w w:val="92"/>
          <w:kern w:val="0"/>
          <w:sz w:val="24"/>
        </w:rPr>
        <w:t>ő</w:t>
      </w:r>
      <w:r>
        <w:rPr>
          <w:rFonts w:eastAsia="Arial" w:cs="Arial" w:ascii="Arial" w:hAnsi="Arial"/>
          <w:bCs/>
          <w:color w:val="000000"/>
          <w:w w:val="92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közül 3</w:t>
      </w:r>
      <w:r>
        <w:rPr>
          <w:rFonts w:eastAsia="Arial" w:cs="Arial" w:ascii="Arial" w:hAnsi="Arial"/>
          <w:bCs/>
          <w:color w:val="000000"/>
          <w:spacing w:val="1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fő</w:t>
      </w:r>
      <w:r>
        <w:rPr>
          <w:rFonts w:eastAsia="Arial" w:cs="Arial" w:ascii="Arial" w:hAnsi="Arial"/>
          <w:bCs/>
          <w:color w:val="000000"/>
          <w:spacing w:val="61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5"/>
          <w:w w:val="94"/>
          <w:kern w:val="0"/>
          <w:sz w:val="24"/>
        </w:rPr>
        <w:t>jelen</w:t>
      </w:r>
      <w:r>
        <w:rPr>
          <w:rFonts w:eastAsia="Arial" w:cs="Arial" w:ascii="Arial" w:hAnsi="Arial"/>
          <w:bCs/>
          <w:color w:val="000000"/>
          <w:w w:val="95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van,</w:t>
      </w:r>
      <w:r>
        <w:rPr>
          <w:rFonts w:eastAsia="Arial" w:cs="Arial" w:ascii="Arial" w:hAnsi="Arial"/>
          <w:bCs/>
          <w:color w:val="000000"/>
          <w:w w:val="98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4"/>
          <w:w w:val="96"/>
          <w:kern w:val="0"/>
          <w:sz w:val="24"/>
        </w:rPr>
        <w:t>az</w:t>
      </w:r>
      <w:r>
        <w:rPr>
          <w:rFonts w:eastAsia="Arial" w:cs="Arial" w:ascii="Arial" w:hAnsi="Arial"/>
          <w:bCs/>
          <w:color w:val="000000"/>
          <w:w w:val="95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8"/>
          <w:w w:val="91"/>
          <w:kern w:val="0"/>
          <w:sz w:val="24"/>
        </w:rPr>
        <w:t>ülést</w:t>
      </w:r>
      <w:r>
        <w:rPr>
          <w:rFonts w:eastAsia="Arial" w:cs="Arial" w:ascii="Arial" w:hAnsi="Arial"/>
          <w:bCs/>
          <w:color w:val="000000"/>
          <w:w w:val="89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megnyitotta.</w:t>
      </w:r>
    </w:p>
    <w:p>
      <w:pPr>
        <w:pStyle w:val="Normal"/>
        <w:spacing w:lineRule="exact" w:line="261"/>
        <w:rPr>
          <w:rFonts w:ascii="Arial" w:hAnsi="Arial"/>
          <w:sz w:val="24"/>
        </w:rPr>
      </w:pPr>
      <w:r>
        <w:rPr>
          <w:rFonts w:ascii="Arial" w:hAnsi="Arial"/>
          <w:sz w:val="24"/>
        </w:rPr>
      </w:r>
    </w:p>
    <w:p>
      <w:pPr>
        <w:pStyle w:val="Normal"/>
        <w:spacing w:lineRule="exact" w:line="245"/>
        <w:rPr>
          <w:rFonts w:ascii="Arial" w:hAnsi="Arial"/>
          <w:sz w:val="24"/>
        </w:rPr>
      </w:pPr>
      <w:r>
        <w:rPr>
          <w:rFonts w:eastAsia="Arial" w:cs="Arial" w:ascii="Arial" w:hAnsi="Arial"/>
          <w:b/>
          <w:bCs/>
          <w:color w:val="000000"/>
          <w:kern w:val="0"/>
          <w:sz w:val="24"/>
        </w:rPr>
        <w:t>A</w:t>
      </w:r>
      <w:r>
        <w:rPr>
          <w:rFonts w:eastAsia="Arial" w:cs="Arial" w:ascii="Arial" w:hAnsi="Arial"/>
          <w:b/>
          <w:bCs/>
          <w:color w:val="000000"/>
          <w:w w:val="99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9"/>
          <w:w w:val="92"/>
          <w:kern w:val="0"/>
          <w:sz w:val="24"/>
        </w:rPr>
        <w:t>következ</w:t>
      </w:r>
      <w:r>
        <w:rPr>
          <w:rFonts w:eastAsia="Arial" w:cs="Arial" w:ascii="Arial" w:hAnsi="Arial"/>
          <w:b/>
          <w:bCs/>
          <w:color w:val="000000"/>
          <w:spacing w:val="2"/>
          <w:w w:val="92"/>
          <w:kern w:val="0"/>
          <w:sz w:val="24"/>
        </w:rPr>
        <w:t>ő</w:t>
      </w:r>
      <w:r>
        <w:rPr>
          <w:rFonts w:eastAsia="Arial" w:cs="Arial" w:ascii="Arial" w:hAnsi="Arial"/>
          <w:b/>
          <w:bCs/>
          <w:color w:val="000000"/>
          <w:w w:val="97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kern w:val="0"/>
          <w:sz w:val="24"/>
        </w:rPr>
        <w:t xml:space="preserve">napirend </w:t>
      </w:r>
      <w:r>
        <w:rPr>
          <w:rFonts w:eastAsia="Arial" w:cs="Arial" w:ascii="Arial" w:hAnsi="Arial"/>
          <w:b/>
          <w:bCs/>
          <w:color w:val="000000"/>
          <w:spacing w:val="1"/>
          <w:w w:val="99"/>
          <w:kern w:val="0"/>
          <w:sz w:val="24"/>
        </w:rPr>
        <w:t>megtárgyalását</w:t>
      </w:r>
      <w:r>
        <w:rPr>
          <w:rFonts w:eastAsia="Arial" w:cs="Arial" w:ascii="Arial" w:hAnsi="Arial"/>
          <w:b/>
          <w:bCs/>
          <w:color w:val="000000"/>
          <w:spacing w:val="1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kern w:val="0"/>
          <w:sz w:val="24"/>
        </w:rPr>
        <w:t>javasolta</w:t>
      </w:r>
      <w:r>
        <w:rPr>
          <w:rFonts w:eastAsia="Arial" w:cs="Arial" w:ascii="Arial" w:hAnsi="Arial"/>
          <w:b/>
          <w:bCs/>
          <w:color w:val="000000"/>
          <w:w w:val="97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-5"/>
          <w:w w:val="105"/>
          <w:kern w:val="0"/>
          <w:sz w:val="24"/>
        </w:rPr>
        <w:t>a</w:t>
      </w:r>
      <w:r>
        <w:rPr>
          <w:rFonts w:eastAsia="Arial" w:cs="Arial" w:ascii="Arial" w:hAnsi="Arial"/>
          <w:b/>
          <w:bCs/>
          <w:color w:val="000000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5"/>
          <w:w w:val="96"/>
          <w:kern w:val="0"/>
          <w:sz w:val="24"/>
        </w:rPr>
        <w:t>meghívóban</w:t>
      </w:r>
      <w:r>
        <w:rPr>
          <w:rFonts w:eastAsia="Arial" w:cs="Arial" w:ascii="Arial" w:hAnsi="Arial"/>
          <w:b/>
          <w:bCs/>
          <w:color w:val="000000"/>
          <w:w w:val="92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kern w:val="0"/>
          <w:sz w:val="24"/>
        </w:rPr>
        <w:t>foglaltak</w:t>
      </w:r>
      <w:r>
        <w:rPr>
          <w:rFonts w:eastAsia="Arial" w:cs="Arial" w:ascii="Arial" w:hAnsi="Arial"/>
          <w:b/>
          <w:bCs/>
          <w:color w:val="000000"/>
          <w:spacing w:val="1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kern w:val="0"/>
          <w:sz w:val="24"/>
        </w:rPr>
        <w:t>szerint:</w:t>
      </w:r>
    </w:p>
    <w:p>
      <w:pPr>
        <w:pStyle w:val="Normal"/>
        <w:spacing w:lineRule="exact" w:line="245" w:before="9" w:after="0"/>
        <w:rPr>
          <w:rFonts w:ascii="Arial" w:hAnsi="Arial"/>
          <w:sz w:val="24"/>
        </w:rPr>
      </w:pPr>
      <w:r>
        <w:rPr>
          <w:rFonts w:eastAsia="Arial" w:cs="Arial" w:ascii="Arial" w:hAnsi="Arial"/>
          <w:bCs/>
          <w:color w:val="000000"/>
          <w:spacing w:val="9"/>
          <w:w w:val="92"/>
          <w:kern w:val="0"/>
          <w:sz w:val="24"/>
        </w:rPr>
        <w:t>(Meghívó</w:t>
      </w:r>
      <w:r>
        <w:rPr>
          <w:rFonts w:eastAsia="Arial" w:cs="Arial" w:ascii="Arial" w:hAnsi="Arial"/>
          <w:bCs/>
          <w:color w:val="000000"/>
          <w:w w:val="86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a</w:t>
      </w:r>
      <w:r>
        <w:rPr>
          <w:rFonts w:eastAsia="Arial" w:cs="Arial" w:ascii="Arial" w:hAnsi="Arial"/>
          <w:bCs/>
          <w:color w:val="000000"/>
          <w:spacing w:val="1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3"/>
          <w:w w:val="96"/>
          <w:kern w:val="0"/>
          <w:sz w:val="24"/>
        </w:rPr>
        <w:t>jkv.</w:t>
      </w:r>
      <w:r>
        <w:rPr>
          <w:rFonts w:eastAsia="Arial" w:cs="Arial" w:ascii="Arial" w:hAnsi="Arial"/>
          <w:bCs/>
          <w:color w:val="000000"/>
          <w:w w:val="94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2.</w:t>
      </w:r>
      <w:r>
        <w:rPr>
          <w:rFonts w:eastAsia="Arial" w:cs="Arial" w:ascii="Arial" w:hAnsi="Arial"/>
          <w:bCs/>
          <w:color w:val="000000"/>
          <w:spacing w:val="61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melléklete)</w:t>
      </w:r>
    </w:p>
    <w:p>
      <w:pPr>
        <w:pStyle w:val="Normal"/>
        <w:spacing w:lineRule="exact" w:line="261"/>
        <w:rPr>
          <w:rFonts w:ascii="Arial" w:hAnsi="Arial"/>
          <w:sz w:val="24"/>
        </w:rPr>
      </w:pPr>
      <w:r>
        <w:rPr>
          <w:rFonts w:ascii="Arial" w:hAnsi="Arial"/>
          <w:sz w:val="24"/>
        </w:rPr>
      </w:r>
    </w:p>
    <w:p>
      <w:pPr>
        <w:pStyle w:val="Normal"/>
        <w:numPr>
          <w:ilvl w:val="0"/>
          <w:numId w:val="1"/>
        </w:numPr>
        <w:spacing w:lineRule="exact" w:line="268"/>
        <w:rPr/>
      </w:pPr>
      <w:r>
        <w:rPr>
          <w:rFonts w:eastAsia="Arial" w:cs="Arial" w:ascii="Arial" w:hAnsi="Arial"/>
          <w:bCs/>
          <w:color w:val="000000"/>
          <w:kern w:val="0"/>
          <w:sz w:val="24"/>
        </w:rPr>
        <w:t>)</w:t>
      </w:r>
      <w:r>
        <w:rPr>
          <w:rFonts w:eastAsia="Arial" w:cs="Arial" w:ascii="Arial" w:hAnsi="Arial"/>
          <w:bCs/>
          <w:color w:val="000000"/>
          <w:spacing w:val="177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1"/>
          <w:w w:val="92"/>
          <w:kern w:val="0"/>
          <w:sz w:val="24"/>
        </w:rPr>
        <w:t>Német</w:t>
      </w:r>
      <w:r>
        <w:rPr>
          <w:rFonts w:eastAsia="Arial" w:cs="Arial" w:ascii="Arial" w:hAnsi="Arial"/>
          <w:bCs/>
          <w:color w:val="000000"/>
          <w:w w:val="84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2"/>
          <w:w w:val="98"/>
          <w:kern w:val="0"/>
          <w:sz w:val="24"/>
        </w:rPr>
        <w:t>Nemzetiségi</w:t>
      </w:r>
      <w:r>
        <w:rPr>
          <w:rFonts w:eastAsia="Arial" w:cs="Arial" w:ascii="Arial" w:hAnsi="Arial"/>
          <w:bCs/>
          <w:color w:val="000000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5"/>
          <w:w w:val="96"/>
          <w:kern w:val="0"/>
          <w:sz w:val="24"/>
        </w:rPr>
        <w:t>Önkormányzat</w:t>
      </w:r>
      <w:r>
        <w:rPr>
          <w:rFonts w:eastAsia="Arial" w:cs="Arial" w:ascii="Arial" w:hAnsi="Arial"/>
          <w:bCs/>
          <w:color w:val="000000"/>
          <w:w w:val="92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2023.</w:t>
      </w:r>
      <w:r>
        <w:rPr>
          <w:rFonts w:eastAsia="Arial" w:cs="Arial" w:ascii="Arial" w:hAnsi="Arial"/>
          <w:bCs/>
          <w:color w:val="000000"/>
          <w:w w:val="99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évi</w:t>
      </w:r>
      <w:r>
        <w:rPr>
          <w:rFonts w:eastAsia="Arial" w:cs="Arial" w:ascii="Arial" w:hAnsi="Arial"/>
          <w:bCs/>
          <w:color w:val="000000"/>
          <w:w w:val="98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2"/>
          <w:w w:val="98"/>
          <w:kern w:val="0"/>
          <w:sz w:val="24"/>
        </w:rPr>
        <w:t>költségvetésének</w:t>
      </w:r>
      <w:r>
        <w:rPr>
          <w:rFonts w:eastAsia="Arial" w:cs="Arial" w:ascii="Arial" w:hAnsi="Arial"/>
          <w:bCs/>
          <w:color w:val="000000"/>
          <w:w w:val="99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2"/>
          <w:w w:val="90"/>
          <w:kern w:val="0"/>
          <w:sz w:val="24"/>
        </w:rPr>
        <w:t>módosítása</w:t>
      </w:r>
    </w:p>
    <w:p>
      <w:pPr>
        <w:pStyle w:val="Normal"/>
        <w:numPr>
          <w:ilvl w:val="0"/>
          <w:numId w:val="1"/>
        </w:numPr>
        <w:spacing w:lineRule="exact" w:line="276"/>
        <w:rPr/>
      </w:pPr>
      <w:r>
        <w:rPr>
          <w:rFonts w:eastAsia="Arial" w:cs="Arial" w:ascii="Arial" w:hAnsi="Arial"/>
          <w:bCs/>
          <w:color w:val="000000"/>
          <w:kern w:val="0"/>
          <w:sz w:val="24"/>
        </w:rPr>
        <w:t xml:space="preserve">) </w:t>
      </w:r>
      <w:r>
        <w:rPr>
          <w:rFonts w:eastAsia="Arial" w:cs="Arial" w:ascii="Arial" w:hAnsi="Arial"/>
          <w:bCs/>
          <w:color w:val="000000"/>
          <w:spacing w:val="11"/>
          <w:w w:val="92"/>
          <w:kern w:val="0"/>
          <w:sz w:val="24"/>
        </w:rPr>
        <w:t>Német</w:t>
      </w:r>
      <w:r>
        <w:rPr>
          <w:rFonts w:eastAsia="Arial" w:cs="Arial" w:ascii="Arial" w:hAnsi="Arial"/>
          <w:bCs/>
          <w:color w:val="000000"/>
          <w:spacing w:val="103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7"/>
          <w:w w:val="94"/>
          <w:kern w:val="0"/>
          <w:sz w:val="24"/>
        </w:rPr>
        <w:t>Nemzetiségi</w:t>
      </w:r>
      <w:r>
        <w:rPr>
          <w:rFonts w:eastAsia="Arial" w:cs="Arial" w:ascii="Arial" w:hAnsi="Arial"/>
          <w:bCs/>
          <w:color w:val="000000"/>
          <w:spacing w:val="108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5"/>
          <w:w w:val="96"/>
          <w:kern w:val="0"/>
          <w:sz w:val="24"/>
        </w:rPr>
        <w:t>Önkormányzat</w:t>
      </w:r>
      <w:r>
        <w:rPr>
          <w:rFonts w:eastAsia="Arial" w:cs="Arial" w:ascii="Arial" w:hAnsi="Arial"/>
          <w:bCs/>
          <w:color w:val="000000"/>
          <w:spacing w:val="109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7"/>
          <w:w w:val="94"/>
          <w:kern w:val="0"/>
          <w:sz w:val="24"/>
        </w:rPr>
        <w:t>2023.</w:t>
      </w:r>
      <w:r>
        <w:rPr>
          <w:rFonts w:eastAsia="Arial" w:cs="Arial" w:ascii="Arial" w:hAnsi="Arial"/>
          <w:bCs/>
          <w:color w:val="000000"/>
          <w:spacing w:val="105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évi</w:t>
      </w:r>
      <w:r>
        <w:rPr>
          <w:rFonts w:eastAsia="Arial" w:cs="Arial" w:ascii="Arial" w:hAnsi="Arial"/>
          <w:bCs/>
          <w:color w:val="000000"/>
          <w:spacing w:val="113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"/>
          <w:w w:val="99"/>
          <w:kern w:val="0"/>
          <w:sz w:val="24"/>
        </w:rPr>
        <w:t>költségvetésének</w:t>
      </w:r>
      <w:r>
        <w:rPr>
          <w:rFonts w:eastAsia="Arial" w:cs="Arial" w:ascii="Arial" w:hAnsi="Arial"/>
          <w:bCs/>
          <w:color w:val="000000"/>
          <w:spacing w:val="113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2"/>
          <w:w w:val="98"/>
          <w:kern w:val="0"/>
          <w:sz w:val="24"/>
        </w:rPr>
        <w:t>végrehajtása</w:t>
      </w:r>
      <w:r>
        <w:rPr>
          <w:rFonts w:eastAsia="Arial" w:cs="Arial" w:ascii="Arial" w:hAnsi="Arial"/>
          <w:bCs/>
          <w:color w:val="000000"/>
          <w:w w:val="97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6"/>
          <w:w w:val="95"/>
          <w:kern w:val="0"/>
          <w:sz w:val="24"/>
        </w:rPr>
        <w:t>(zárszámadás)</w:t>
      </w:r>
    </w:p>
    <w:p>
      <w:pPr>
        <w:pStyle w:val="Normal"/>
        <w:numPr>
          <w:ilvl w:val="0"/>
          <w:numId w:val="0"/>
        </w:numPr>
        <w:spacing w:lineRule="exact" w:line="268" w:before="8" w:after="0"/>
        <w:ind w:left="0" w:hanging="0"/>
        <w:rPr>
          <w:rFonts w:ascii="Arial" w:hAnsi="Arial" w:eastAsia="Arial" w:cs="Arial"/>
          <w:bCs/>
          <w:color w:val="000000"/>
          <w:kern w:val="0"/>
          <w:sz w:val="24"/>
        </w:rPr>
      </w:pPr>
      <w:r>
        <w:rPr>
          <w:rFonts w:eastAsia="Arial" w:cs="Arial" w:ascii="Arial" w:hAnsi="Arial"/>
          <w:bCs/>
          <w:color w:val="000000"/>
          <w:kern w:val="0"/>
          <w:sz w:val="24"/>
        </w:rPr>
      </w:r>
    </w:p>
    <w:p>
      <w:pPr>
        <w:pStyle w:val="Normal"/>
        <w:spacing w:lineRule="exact" w:line="284"/>
        <w:rPr>
          <w:rFonts w:ascii="Arial" w:hAnsi="Arial"/>
          <w:sz w:val="24"/>
        </w:rPr>
      </w:pPr>
      <w:r>
        <w:rPr>
          <w:rFonts w:ascii="Arial" w:hAnsi="Arial"/>
          <w:sz w:val="24"/>
        </w:rPr>
      </w:r>
    </w:p>
    <w:p>
      <w:pPr>
        <w:pStyle w:val="Normal"/>
        <w:spacing w:lineRule="exact" w:line="268"/>
        <w:rPr>
          <w:rFonts w:ascii="Arial" w:hAnsi="Arial" w:eastAsia="Arial" w:cs="Arial"/>
          <w:bCs/>
          <w:color w:val="000000"/>
          <w:spacing w:val="4"/>
          <w:w w:val="95"/>
          <w:kern w:val="0"/>
          <w:sz w:val="24"/>
        </w:rPr>
      </w:pPr>
      <w:r>
        <w:rPr>
          <w:rFonts w:eastAsia="Arial" w:cs="Arial" w:ascii="Arial" w:hAnsi="Arial"/>
          <w:bCs/>
          <w:color w:val="000000"/>
          <w:kern w:val="0"/>
          <w:sz w:val="24"/>
        </w:rPr>
        <w:t>A</w:t>
      </w:r>
      <w:r>
        <w:rPr>
          <w:rFonts w:eastAsia="Arial" w:cs="Arial" w:ascii="Arial" w:hAnsi="Arial"/>
          <w:bCs/>
          <w:color w:val="000000"/>
          <w:w w:val="98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testület</w:t>
      </w:r>
      <w:r>
        <w:rPr>
          <w:rFonts w:eastAsia="Arial" w:cs="Arial" w:ascii="Arial" w:hAnsi="Arial"/>
          <w:bCs/>
          <w:color w:val="000000"/>
          <w:spacing w:val="65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a</w:t>
      </w:r>
      <w:r>
        <w:rPr>
          <w:rFonts w:eastAsia="Arial" w:cs="Arial" w:ascii="Arial" w:hAnsi="Arial"/>
          <w:bCs/>
          <w:color w:val="000000"/>
          <w:w w:val="98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0"/>
          <w:w w:val="90"/>
          <w:kern w:val="0"/>
          <w:sz w:val="24"/>
        </w:rPr>
        <w:t>javasolt</w:t>
      </w:r>
      <w:r>
        <w:rPr>
          <w:rFonts w:eastAsia="Arial" w:cs="Arial" w:ascii="Arial" w:hAnsi="Arial"/>
          <w:bCs/>
          <w:color w:val="000000"/>
          <w:w w:val="82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"/>
          <w:w w:val="99"/>
          <w:kern w:val="0"/>
          <w:sz w:val="24"/>
        </w:rPr>
        <w:t>napirenddel</w:t>
      </w:r>
      <w:r>
        <w:rPr>
          <w:rFonts w:eastAsia="Arial" w:cs="Arial" w:ascii="Arial" w:hAnsi="Arial"/>
          <w:bCs/>
          <w:color w:val="000000"/>
          <w:spacing w:val="132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vita</w:t>
      </w:r>
      <w:r>
        <w:rPr>
          <w:rFonts w:eastAsia="Arial" w:cs="Arial" w:ascii="Arial" w:hAnsi="Arial"/>
          <w:bCs/>
          <w:color w:val="000000"/>
          <w:w w:val="98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9"/>
          <w:w w:val="91"/>
          <w:kern w:val="0"/>
          <w:sz w:val="24"/>
        </w:rPr>
        <w:t>nélkül</w:t>
      </w:r>
      <w:r>
        <w:rPr>
          <w:rFonts w:eastAsia="Arial" w:cs="Arial" w:ascii="Arial" w:hAnsi="Arial"/>
          <w:bCs/>
          <w:color w:val="000000"/>
          <w:w w:val="86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0"/>
          <w:w w:val="90"/>
          <w:kern w:val="0"/>
          <w:sz w:val="24"/>
        </w:rPr>
        <w:t>egyetértett,</w:t>
      </w:r>
      <w:r>
        <w:rPr>
          <w:rFonts w:eastAsia="Arial" w:cs="Arial" w:ascii="Arial" w:hAnsi="Arial"/>
          <w:bCs/>
          <w:color w:val="000000"/>
          <w:w w:val="83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"/>
          <w:w w:val="99"/>
          <w:kern w:val="0"/>
          <w:sz w:val="24"/>
        </w:rPr>
        <w:t>más</w:t>
      </w:r>
      <w:r>
        <w:rPr>
          <w:rFonts w:eastAsia="Arial" w:cs="Arial" w:ascii="Arial" w:hAnsi="Arial"/>
          <w:bCs/>
          <w:color w:val="000000"/>
          <w:w w:val="98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0"/>
          <w:w w:val="91"/>
          <w:kern w:val="0"/>
          <w:sz w:val="24"/>
        </w:rPr>
        <w:t>napirendre</w:t>
      </w:r>
      <w:r>
        <w:rPr>
          <w:rFonts w:eastAsia="Arial" w:cs="Arial" w:ascii="Arial" w:hAnsi="Arial"/>
          <w:bCs/>
          <w:color w:val="000000"/>
          <w:w w:val="84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0"/>
          <w:w w:val="90"/>
          <w:kern w:val="0"/>
          <w:sz w:val="24"/>
        </w:rPr>
        <w:t>javaslat</w:t>
      </w:r>
      <w:r>
        <w:rPr>
          <w:rFonts w:eastAsia="Arial" w:cs="Arial" w:ascii="Arial" w:hAnsi="Arial"/>
          <w:bCs/>
          <w:color w:val="000000"/>
          <w:w w:val="85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"/>
          <w:w w:val="99"/>
          <w:kern w:val="0"/>
          <w:sz w:val="24"/>
        </w:rPr>
        <w:t>nem</w:t>
      </w:r>
      <w:r>
        <w:rPr>
          <w:rFonts w:eastAsia="Arial" w:cs="Arial" w:ascii="Arial" w:hAnsi="Arial"/>
          <w:bCs/>
          <w:color w:val="000000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4"/>
          <w:w w:val="95"/>
          <w:kern w:val="0"/>
          <w:sz w:val="24"/>
        </w:rPr>
        <w:t>volt.</w:t>
      </w:r>
    </w:p>
    <w:p>
      <w:pPr>
        <w:pStyle w:val="Normal"/>
        <w:spacing w:lineRule="exact" w:line="268"/>
        <w:rPr>
          <w:rFonts w:ascii="Arial" w:hAnsi="Arial"/>
          <w:sz w:val="24"/>
        </w:rPr>
      </w:pPr>
      <w:r>
        <w:rPr>
          <w:rFonts w:ascii="Arial" w:hAnsi="Arial"/>
          <w:sz w:val="24"/>
        </w:rPr>
      </w:r>
    </w:p>
    <w:p>
      <w:pPr>
        <w:pStyle w:val="Normal"/>
        <w:spacing w:lineRule="exact" w:line="284"/>
        <w:rPr>
          <w:rFonts w:ascii="Arial" w:hAnsi="Arial"/>
          <w:sz w:val="24"/>
        </w:rPr>
      </w:pPr>
      <w:r>
        <w:rPr>
          <w:rFonts w:ascii="Arial" w:hAnsi="Arial"/>
          <w:sz w:val="24"/>
        </w:rPr>
      </w:r>
    </w:p>
    <w:p>
      <w:pPr>
        <w:pStyle w:val="Normal"/>
        <w:spacing w:lineRule="exact" w:line="268"/>
        <w:ind w:left="3353" w:hanging="0"/>
        <w:rPr>
          <w:rFonts w:ascii="Arial" w:hAnsi="Arial"/>
          <w:sz w:val="24"/>
        </w:rPr>
      </w:pPr>
      <w:r>
        <w:rPr>
          <w:rFonts w:eastAsia="Arial" w:cs="Arial" w:ascii="Arial" w:hAnsi="Arial"/>
          <w:b/>
          <w:bCs/>
          <w:color w:val="000000"/>
          <w:spacing w:val="9"/>
          <w:w w:val="94"/>
          <w:kern w:val="0"/>
          <w:sz w:val="24"/>
        </w:rPr>
        <w:t>NAPIREND</w:t>
      </w:r>
      <w:r>
        <w:rPr>
          <w:rFonts w:eastAsia="Arial" w:cs="Arial" w:ascii="Arial" w:hAnsi="Arial"/>
          <w:b/>
          <w:bCs/>
          <w:color w:val="000000"/>
          <w:w w:val="88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3"/>
          <w:w w:val="98"/>
          <w:kern w:val="0"/>
          <w:sz w:val="24"/>
        </w:rPr>
        <w:t>TÁRGYALÁSA</w:t>
      </w:r>
    </w:p>
    <w:p>
      <w:pPr>
        <w:pStyle w:val="Normal"/>
        <w:spacing w:lineRule="exact" w:line="284"/>
        <w:rPr>
          <w:rFonts w:ascii="Arial" w:hAnsi="Arial"/>
          <w:sz w:val="24"/>
        </w:rPr>
      </w:pPr>
      <w:r>
        <w:rPr>
          <w:rFonts w:ascii="Arial" w:hAnsi="Arial"/>
          <w:sz w:val="24"/>
        </w:rPr>
      </w:r>
    </w:p>
    <w:p>
      <w:pPr>
        <w:pStyle w:val="Normal"/>
        <w:spacing w:lineRule="exact" w:line="268"/>
        <w:rPr/>
      </w:pPr>
      <w:r>
        <w:rPr>
          <w:rFonts w:eastAsia="Arial" w:cs="Arial" w:ascii="Arial" w:hAnsi="Arial"/>
          <w:b/>
          <w:bCs/>
          <w:color w:val="000000"/>
          <w:kern w:val="0"/>
          <w:sz w:val="24"/>
        </w:rPr>
        <w:t>1./ Német</w:t>
      </w:r>
      <w:r>
        <w:rPr>
          <w:rFonts w:eastAsia="Arial" w:cs="Arial" w:ascii="Arial" w:hAnsi="Arial"/>
          <w:b/>
          <w:bCs/>
          <w:color w:val="000000"/>
          <w:w w:val="98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1"/>
          <w:w w:val="99"/>
          <w:kern w:val="0"/>
          <w:sz w:val="24"/>
        </w:rPr>
        <w:t>Nemzetiségi</w:t>
      </w:r>
      <w:r>
        <w:rPr>
          <w:rFonts w:eastAsia="Arial" w:cs="Arial" w:ascii="Arial" w:hAnsi="Arial"/>
          <w:b/>
          <w:bCs/>
          <w:color w:val="000000"/>
          <w:w w:val="99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1"/>
          <w:w w:val="99"/>
          <w:kern w:val="0"/>
          <w:sz w:val="24"/>
        </w:rPr>
        <w:t>Önkormányzat</w:t>
      </w:r>
      <w:r>
        <w:rPr>
          <w:rFonts w:eastAsia="Arial" w:cs="Arial" w:ascii="Arial" w:hAnsi="Arial"/>
          <w:b/>
          <w:bCs/>
          <w:color w:val="000000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7"/>
          <w:w w:val="94"/>
          <w:kern w:val="0"/>
          <w:sz w:val="24"/>
        </w:rPr>
        <w:t>202</w:t>
      </w:r>
      <w:r>
        <w:rPr>
          <w:rFonts w:eastAsia="Arial" w:cs="Arial" w:ascii="Arial" w:hAnsi="Arial"/>
          <w:b/>
          <w:bCs/>
          <w:color w:val="000000"/>
          <w:spacing w:val="7"/>
          <w:w w:val="94"/>
          <w:kern w:val="0"/>
          <w:sz w:val="24"/>
          <w:szCs w:val="24"/>
          <w:lang w:eastAsia="zh-CN" w:bidi="hi-IN"/>
        </w:rPr>
        <w:t>3</w:t>
      </w:r>
      <w:r>
        <w:rPr>
          <w:rFonts w:eastAsia="Arial" w:cs="Arial" w:ascii="Arial" w:hAnsi="Arial"/>
          <w:b/>
          <w:bCs/>
          <w:color w:val="000000"/>
          <w:spacing w:val="7"/>
          <w:w w:val="94"/>
          <w:kern w:val="0"/>
          <w:sz w:val="24"/>
        </w:rPr>
        <w:t>.</w:t>
      </w:r>
      <w:r>
        <w:rPr>
          <w:rFonts w:eastAsia="Arial" w:cs="Arial" w:ascii="Arial" w:hAnsi="Arial"/>
          <w:b/>
          <w:bCs/>
          <w:color w:val="000000"/>
          <w:w w:val="87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-5"/>
          <w:w w:val="105"/>
          <w:kern w:val="0"/>
          <w:sz w:val="24"/>
        </w:rPr>
        <w:t>évi</w:t>
      </w:r>
      <w:r>
        <w:rPr>
          <w:rFonts w:eastAsia="Arial" w:cs="Arial" w:ascii="Arial" w:hAnsi="Arial"/>
          <w:b/>
          <w:bCs/>
          <w:color w:val="000000"/>
          <w:w w:val="98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11"/>
          <w:w w:val="91"/>
          <w:kern w:val="0"/>
          <w:sz w:val="24"/>
        </w:rPr>
        <w:t>költségvetésének</w:t>
      </w:r>
      <w:r>
        <w:rPr>
          <w:rFonts w:eastAsia="Arial" w:cs="Arial" w:ascii="Arial" w:hAnsi="Arial"/>
          <w:b/>
          <w:bCs/>
          <w:color w:val="000000"/>
          <w:w w:val="84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1"/>
          <w:w w:val="99"/>
          <w:kern w:val="0"/>
          <w:sz w:val="24"/>
        </w:rPr>
        <w:t>módosítása</w:t>
      </w:r>
    </w:p>
    <w:p>
      <w:pPr>
        <w:pStyle w:val="Normal"/>
        <w:spacing w:lineRule="exact" w:line="268" w:before="8" w:after="0"/>
        <w:rPr>
          <w:rFonts w:ascii="Arial" w:hAnsi="Arial"/>
          <w:sz w:val="24"/>
        </w:rPr>
      </w:pPr>
      <w:r>
        <w:rPr>
          <w:rFonts w:eastAsia="Arial" w:cs="Arial" w:ascii="Arial" w:hAnsi="Arial"/>
          <w:b/>
          <w:bCs/>
          <w:color w:val="000000"/>
          <w:spacing w:val="4"/>
          <w:w w:val="96"/>
          <w:kern w:val="0"/>
          <w:sz w:val="24"/>
        </w:rPr>
        <w:t>Előadó:</w:t>
      </w:r>
      <w:r>
        <w:rPr>
          <w:rFonts w:eastAsia="Arial" w:cs="Arial" w:ascii="Arial" w:hAnsi="Arial"/>
          <w:b/>
          <w:bCs/>
          <w:color w:val="000000"/>
          <w:w w:val="96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12"/>
          <w:w w:val="91"/>
          <w:kern w:val="0"/>
          <w:sz w:val="24"/>
        </w:rPr>
        <w:t>Takácsné</w:t>
      </w:r>
      <w:r>
        <w:rPr>
          <w:rFonts w:eastAsia="Arial" w:cs="Arial" w:ascii="Arial" w:hAnsi="Arial"/>
          <w:b/>
          <w:bCs/>
          <w:color w:val="000000"/>
          <w:w w:val="84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2"/>
          <w:w w:val="98"/>
          <w:kern w:val="0"/>
          <w:sz w:val="24"/>
        </w:rPr>
        <w:t>Varga</w:t>
      </w:r>
      <w:r>
        <w:rPr>
          <w:rFonts w:eastAsia="Arial" w:cs="Arial" w:ascii="Arial" w:hAnsi="Arial"/>
          <w:b/>
          <w:bCs/>
          <w:color w:val="000000"/>
          <w:w w:val="99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9"/>
          <w:w w:val="91"/>
          <w:kern w:val="0"/>
          <w:sz w:val="24"/>
        </w:rPr>
        <w:t>Brigitta</w:t>
      </w:r>
      <w:r>
        <w:rPr>
          <w:rFonts w:eastAsia="Arial" w:cs="Arial" w:ascii="Arial" w:hAnsi="Arial"/>
          <w:b/>
          <w:bCs/>
          <w:color w:val="000000"/>
          <w:spacing w:val="126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2"/>
          <w:w w:val="98"/>
          <w:kern w:val="0"/>
          <w:sz w:val="24"/>
        </w:rPr>
        <w:t>elnök</w:t>
      </w:r>
    </w:p>
    <w:p>
      <w:pPr>
        <w:pStyle w:val="Normal"/>
        <w:spacing w:lineRule="exact" w:line="284"/>
        <w:rPr>
          <w:rFonts w:ascii="Arial" w:hAnsi="Arial"/>
          <w:sz w:val="24"/>
        </w:rPr>
      </w:pPr>
      <w:r>
        <w:rPr>
          <w:rFonts w:ascii="Arial" w:hAnsi="Arial"/>
          <w:sz w:val="24"/>
        </w:rPr>
      </w:r>
    </w:p>
    <w:p>
      <w:pPr>
        <w:pStyle w:val="Normal"/>
        <w:spacing w:lineRule="exact" w:line="273"/>
        <w:ind w:right="36" w:hanging="0"/>
        <w:rPr>
          <w:rFonts w:ascii="Arial" w:hAnsi="Arial"/>
          <w:sz w:val="24"/>
        </w:rPr>
      </w:pPr>
      <w:r>
        <w:rPr>
          <w:rFonts w:eastAsia="Arial" w:cs="Arial" w:ascii="Arial" w:hAnsi="Arial"/>
          <w:b/>
          <w:bCs/>
          <w:color w:val="000000"/>
          <w:spacing w:val="12"/>
          <w:w w:val="91"/>
          <w:kern w:val="0"/>
          <w:sz w:val="24"/>
        </w:rPr>
        <w:t>Takácsné</w:t>
      </w:r>
      <w:r>
        <w:rPr>
          <w:rFonts w:eastAsia="Arial" w:cs="Arial" w:ascii="Arial" w:hAnsi="Arial"/>
          <w:b/>
          <w:bCs/>
          <w:color w:val="000000"/>
          <w:spacing w:val="13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13"/>
          <w:w w:val="90"/>
          <w:kern w:val="0"/>
          <w:sz w:val="24"/>
        </w:rPr>
        <w:t>Varga</w:t>
      </w:r>
      <w:r>
        <w:rPr>
          <w:rFonts w:eastAsia="Arial" w:cs="Arial" w:ascii="Arial" w:hAnsi="Arial"/>
          <w:b/>
          <w:bCs/>
          <w:color w:val="000000"/>
          <w:spacing w:val="12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5"/>
          <w:w w:val="95"/>
          <w:kern w:val="0"/>
          <w:sz w:val="24"/>
        </w:rPr>
        <w:t>Brigitta</w:t>
      </w:r>
      <w:r>
        <w:rPr>
          <w:rFonts w:eastAsia="Arial" w:cs="Arial" w:ascii="Arial" w:hAnsi="Arial"/>
          <w:b/>
          <w:bCs/>
          <w:color w:val="000000"/>
          <w:spacing w:val="203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11"/>
          <w:w w:val="91"/>
          <w:kern w:val="0"/>
          <w:sz w:val="24"/>
        </w:rPr>
        <w:t>elnök</w:t>
      </w:r>
      <w:r>
        <w:rPr>
          <w:rFonts w:eastAsia="Arial" w:cs="Arial" w:ascii="Arial" w:hAnsi="Arial"/>
          <w:b/>
          <w:bCs/>
          <w:color w:val="000000"/>
          <w:spacing w:val="22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6"/>
          <w:w w:val="94"/>
          <w:kern w:val="0"/>
          <w:sz w:val="24"/>
        </w:rPr>
        <w:t>megállapította,</w:t>
      </w:r>
      <w:r>
        <w:rPr>
          <w:rFonts w:eastAsia="Arial" w:cs="Arial" w:ascii="Arial" w:hAnsi="Arial"/>
          <w:bCs/>
          <w:color w:val="000000"/>
          <w:spacing w:val="20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0"/>
          <w:w w:val="92"/>
          <w:kern w:val="0"/>
          <w:sz w:val="24"/>
        </w:rPr>
        <w:t>hogy</w:t>
      </w:r>
      <w:r>
        <w:rPr>
          <w:rFonts w:eastAsia="Arial" w:cs="Arial" w:ascii="Arial" w:hAnsi="Arial"/>
          <w:bCs/>
          <w:color w:val="000000"/>
          <w:spacing w:val="15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a</w:t>
      </w:r>
      <w:r>
        <w:rPr>
          <w:rFonts w:eastAsia="Arial" w:cs="Arial" w:ascii="Arial" w:hAnsi="Arial"/>
          <w:bCs/>
          <w:color w:val="000000"/>
          <w:spacing w:val="29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7"/>
          <w:w w:val="94"/>
          <w:kern w:val="0"/>
          <w:sz w:val="24"/>
        </w:rPr>
        <w:t>meghívóval</w:t>
      </w:r>
      <w:r>
        <w:rPr>
          <w:rFonts w:eastAsia="Arial" w:cs="Arial" w:ascii="Arial" w:hAnsi="Arial"/>
          <w:bCs/>
          <w:color w:val="000000"/>
          <w:spacing w:val="18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4"/>
          <w:w w:val="96"/>
          <w:kern w:val="0"/>
          <w:sz w:val="24"/>
        </w:rPr>
        <w:t>együtt</w:t>
      </w:r>
      <w:r>
        <w:rPr>
          <w:rFonts w:eastAsia="Arial" w:cs="Arial" w:ascii="Arial" w:hAnsi="Arial"/>
          <w:bCs/>
          <w:color w:val="000000"/>
          <w:spacing w:val="22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a</w:t>
      </w:r>
      <w:r>
        <w:rPr>
          <w:rFonts w:eastAsia="Arial" w:cs="Arial" w:ascii="Arial" w:hAnsi="Arial"/>
          <w:bCs/>
          <w:color w:val="000000"/>
          <w:spacing w:val="25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5"/>
          <w:w w:val="95"/>
          <w:kern w:val="0"/>
          <w:sz w:val="24"/>
        </w:rPr>
        <w:t>képvisel</w:t>
      </w:r>
      <w:r>
        <w:rPr>
          <w:rFonts w:eastAsia="Arial" w:cs="Arial" w:ascii="Arial" w:hAnsi="Arial"/>
          <w:bCs/>
          <w:color w:val="000000"/>
          <w:spacing w:val="3"/>
          <w:w w:val="96"/>
          <w:kern w:val="0"/>
          <w:sz w:val="24"/>
        </w:rPr>
        <w:t>ők</w:t>
      </w:r>
      <w:r>
        <w:rPr>
          <w:rFonts w:eastAsia="Arial" w:cs="Arial" w:ascii="Arial" w:hAnsi="Arial"/>
          <w:bCs/>
          <w:color w:val="000000"/>
          <w:w w:val="95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"/>
          <w:w w:val="99"/>
          <w:kern w:val="0"/>
          <w:sz w:val="24"/>
        </w:rPr>
        <w:t>kézhez</w:t>
      </w:r>
      <w:r>
        <w:rPr>
          <w:rFonts w:eastAsia="Arial" w:cs="Arial" w:ascii="Arial" w:hAnsi="Arial"/>
          <w:bCs/>
          <w:color w:val="000000"/>
          <w:spacing w:val="10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9"/>
          <w:w w:val="92"/>
          <w:kern w:val="0"/>
          <w:sz w:val="24"/>
        </w:rPr>
        <w:t>kapták</w:t>
      </w:r>
      <w:r>
        <w:rPr>
          <w:rFonts w:eastAsia="Arial" w:cs="Arial" w:ascii="Arial" w:hAnsi="Arial"/>
          <w:bCs/>
          <w:color w:val="000000"/>
          <w:spacing w:val="4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a</w:t>
      </w:r>
      <w:r>
        <w:rPr>
          <w:rFonts w:eastAsia="Arial" w:cs="Arial" w:ascii="Arial" w:hAnsi="Arial"/>
          <w:bCs/>
          <w:color w:val="000000"/>
          <w:spacing w:val="12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9"/>
          <w:w w:val="92"/>
          <w:kern w:val="0"/>
          <w:sz w:val="24"/>
        </w:rPr>
        <w:t>napirend</w:t>
      </w:r>
      <w:r>
        <w:rPr>
          <w:rFonts w:eastAsia="Arial" w:cs="Arial" w:ascii="Arial" w:hAnsi="Arial"/>
          <w:bCs/>
          <w:color w:val="000000"/>
          <w:spacing w:val="2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9"/>
          <w:w w:val="92"/>
          <w:kern w:val="0"/>
          <w:sz w:val="24"/>
        </w:rPr>
        <w:t>anyagát.</w:t>
      </w:r>
      <w:r>
        <w:rPr>
          <w:rFonts w:eastAsia="Arial" w:cs="Arial" w:ascii="Arial" w:hAnsi="Arial"/>
          <w:bCs/>
          <w:color w:val="000000"/>
          <w:spacing w:val="83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(jkv.</w:t>
      </w:r>
      <w:r>
        <w:rPr>
          <w:rFonts w:eastAsia="Arial" w:cs="Arial" w:ascii="Arial" w:hAnsi="Arial"/>
          <w:bCs/>
          <w:color w:val="000000"/>
          <w:spacing w:val="10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3.</w:t>
      </w:r>
      <w:r>
        <w:rPr>
          <w:rFonts w:eastAsia="Arial" w:cs="Arial" w:ascii="Arial" w:hAnsi="Arial"/>
          <w:bCs/>
          <w:color w:val="000000"/>
          <w:spacing w:val="10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5"/>
          <w:w w:val="95"/>
          <w:kern w:val="0"/>
          <w:sz w:val="24"/>
        </w:rPr>
        <w:t>melléklete)</w:t>
      </w:r>
      <w:r>
        <w:rPr>
          <w:rFonts w:eastAsia="Arial" w:cs="Arial" w:ascii="Arial" w:hAnsi="Arial"/>
          <w:bCs/>
          <w:color w:val="000000"/>
          <w:spacing w:val="6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1"/>
          <w:w w:val="90"/>
          <w:kern w:val="0"/>
          <w:sz w:val="24"/>
        </w:rPr>
        <w:t>Javasolja</w:t>
      </w:r>
      <w:r>
        <w:rPr>
          <w:rFonts w:eastAsia="Arial" w:cs="Arial" w:ascii="Arial" w:hAnsi="Arial"/>
          <w:bCs/>
          <w:color w:val="000000"/>
          <w:w w:val="98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3"/>
          <w:w w:val="97"/>
          <w:kern w:val="0"/>
          <w:sz w:val="24"/>
        </w:rPr>
        <w:t>az</w:t>
      </w:r>
      <w:r>
        <w:rPr>
          <w:rFonts w:eastAsia="Arial" w:cs="Arial" w:ascii="Arial" w:hAnsi="Arial"/>
          <w:bCs/>
          <w:color w:val="000000"/>
          <w:spacing w:val="8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"/>
          <w:w w:val="98"/>
          <w:kern w:val="0"/>
          <w:sz w:val="24"/>
        </w:rPr>
        <w:t>el</w:t>
      </w:r>
      <w:r>
        <w:rPr>
          <w:rFonts w:eastAsia="Arial" w:cs="Arial" w:ascii="Arial" w:hAnsi="Arial"/>
          <w:bCs/>
          <w:color w:val="000000"/>
          <w:spacing w:val="2"/>
          <w:w w:val="98"/>
          <w:kern w:val="0"/>
          <w:sz w:val="24"/>
        </w:rPr>
        <w:t>őterjesztés</w:t>
      </w:r>
      <w:r>
        <w:rPr>
          <w:rFonts w:eastAsia="Arial" w:cs="Arial" w:ascii="Arial" w:hAnsi="Arial"/>
          <w:bCs/>
          <w:color w:val="000000"/>
          <w:spacing w:val="9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9"/>
          <w:w w:val="90"/>
          <w:kern w:val="0"/>
          <w:sz w:val="24"/>
        </w:rPr>
        <w:t>szerinti</w:t>
      </w:r>
      <w:r>
        <w:rPr>
          <w:rFonts w:eastAsia="Arial" w:cs="Arial" w:ascii="Arial" w:hAnsi="Arial"/>
          <w:bCs/>
          <w:color w:val="000000"/>
          <w:w w:val="89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3"/>
          <w:w w:val="97"/>
          <w:kern w:val="0"/>
          <w:sz w:val="24"/>
        </w:rPr>
        <w:t>elfogadását.</w:t>
      </w:r>
    </w:p>
    <w:p>
      <w:pPr>
        <w:pStyle w:val="Normal"/>
        <w:spacing w:lineRule="exact" w:line="284"/>
        <w:rPr>
          <w:rFonts w:ascii="Arial" w:hAnsi="Arial"/>
          <w:sz w:val="24"/>
        </w:rPr>
      </w:pPr>
      <w:r>
        <w:rPr>
          <w:rFonts w:ascii="Arial" w:hAnsi="Arial"/>
          <w:sz w:val="24"/>
        </w:rPr>
      </w:r>
    </w:p>
    <w:p>
      <w:pPr>
        <w:pStyle w:val="Normal"/>
        <w:spacing w:lineRule="exact" w:line="268"/>
        <w:rPr>
          <w:rFonts w:ascii="Arial" w:hAnsi="Arial"/>
          <w:sz w:val="24"/>
        </w:rPr>
      </w:pPr>
      <w:r>
        <w:rPr>
          <w:rFonts w:eastAsia="Arial" w:cs="Arial" w:ascii="Arial" w:hAnsi="Arial"/>
          <w:bCs/>
          <w:color w:val="000000"/>
          <w:spacing w:val="1"/>
          <w:w w:val="99"/>
          <w:kern w:val="0"/>
          <w:sz w:val="24"/>
        </w:rPr>
        <w:t>Hozzászólás</w:t>
      </w:r>
      <w:r>
        <w:rPr>
          <w:rFonts w:eastAsia="Arial" w:cs="Arial" w:ascii="Arial" w:hAnsi="Arial"/>
          <w:bCs/>
          <w:color w:val="000000"/>
          <w:w w:val="98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2"/>
          <w:w w:val="92"/>
          <w:kern w:val="0"/>
          <w:sz w:val="24"/>
        </w:rPr>
        <w:t>nem</w:t>
      </w:r>
      <w:r>
        <w:rPr>
          <w:rFonts w:eastAsia="Arial" w:cs="Arial" w:ascii="Arial" w:hAnsi="Arial"/>
          <w:bCs/>
          <w:color w:val="000000"/>
          <w:w w:val="81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volt.</w:t>
      </w:r>
    </w:p>
    <w:p>
      <w:pPr>
        <w:pStyle w:val="Normal"/>
        <w:spacing w:lineRule="exact" w:line="285"/>
        <w:rPr>
          <w:rFonts w:ascii="Arial" w:hAnsi="Arial"/>
          <w:sz w:val="24"/>
        </w:rPr>
      </w:pPr>
      <w:r>
        <w:rPr>
          <w:rFonts w:ascii="Arial" w:hAnsi="Arial"/>
          <w:sz w:val="24"/>
        </w:rPr>
      </w:r>
    </w:p>
    <w:p>
      <w:pPr>
        <w:pStyle w:val="Normal"/>
        <w:spacing w:lineRule="exact" w:line="271"/>
        <w:ind w:right="45" w:hanging="0"/>
        <w:rPr>
          <w:rFonts w:ascii="Arial" w:hAnsi="Arial"/>
          <w:sz w:val="24"/>
        </w:rPr>
      </w:pPr>
      <w:r>
        <w:rPr>
          <w:rFonts w:eastAsia="Arial" w:cs="Arial" w:ascii="Arial" w:hAnsi="Arial"/>
          <w:bCs/>
          <w:color w:val="000000"/>
          <w:kern w:val="0"/>
          <w:sz w:val="24"/>
        </w:rPr>
        <w:t>A</w:t>
      </w:r>
      <w:r>
        <w:rPr>
          <w:rFonts w:eastAsia="Arial" w:cs="Arial" w:ascii="Arial" w:hAnsi="Arial"/>
          <w:bCs/>
          <w:color w:val="000000"/>
          <w:spacing w:val="93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5"/>
          <w:w w:val="95"/>
          <w:kern w:val="0"/>
          <w:sz w:val="24"/>
        </w:rPr>
        <w:t>képvisel</w:t>
      </w:r>
      <w:r>
        <w:rPr>
          <w:rFonts w:eastAsia="Arial" w:cs="Arial" w:ascii="Arial" w:hAnsi="Arial"/>
          <w:bCs/>
          <w:color w:val="000000"/>
          <w:spacing w:val="9"/>
          <w:w w:val="90"/>
          <w:kern w:val="0"/>
          <w:sz w:val="24"/>
        </w:rPr>
        <w:t>ő-testület</w:t>
      </w:r>
      <w:r>
        <w:rPr>
          <w:rFonts w:eastAsia="Arial" w:cs="Arial" w:ascii="Arial" w:hAnsi="Arial"/>
          <w:bCs/>
          <w:color w:val="000000"/>
          <w:spacing w:val="246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3</w:t>
      </w:r>
      <w:r>
        <w:rPr>
          <w:rFonts w:eastAsia="Arial" w:cs="Arial" w:ascii="Arial" w:hAnsi="Arial"/>
          <w:bCs/>
          <w:color w:val="000000"/>
          <w:spacing w:val="92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3"/>
          <w:w w:val="97"/>
          <w:kern w:val="0"/>
          <w:sz w:val="24"/>
        </w:rPr>
        <w:t>igen</w:t>
      </w:r>
      <w:r>
        <w:rPr>
          <w:rFonts w:eastAsia="Arial" w:cs="Arial" w:ascii="Arial" w:hAnsi="Arial"/>
          <w:bCs/>
          <w:color w:val="000000"/>
          <w:spacing w:val="90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3"/>
          <w:w w:val="97"/>
          <w:kern w:val="0"/>
          <w:sz w:val="24"/>
        </w:rPr>
        <w:t>szavazattal</w:t>
      </w:r>
      <w:r>
        <w:rPr>
          <w:rFonts w:eastAsia="Arial" w:cs="Arial" w:ascii="Arial" w:hAnsi="Arial"/>
          <w:bCs/>
          <w:color w:val="000000"/>
          <w:spacing w:val="91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–</w:t>
      </w:r>
      <w:r>
        <w:rPr>
          <w:rFonts w:eastAsia="Arial" w:cs="Arial" w:ascii="Arial" w:hAnsi="Arial"/>
          <w:bCs/>
          <w:color w:val="000000"/>
          <w:spacing w:val="93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2"/>
          <w:w w:val="98"/>
          <w:kern w:val="0"/>
          <w:sz w:val="24"/>
        </w:rPr>
        <w:t>ellenszavazat</w:t>
      </w:r>
      <w:r>
        <w:rPr>
          <w:rFonts w:eastAsia="Arial" w:cs="Arial" w:ascii="Arial" w:hAnsi="Arial"/>
          <w:bCs/>
          <w:color w:val="000000"/>
          <w:spacing w:val="91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2"/>
          <w:w w:val="90"/>
          <w:kern w:val="0"/>
          <w:sz w:val="24"/>
        </w:rPr>
        <w:t>és</w:t>
      </w:r>
      <w:r>
        <w:rPr>
          <w:rFonts w:eastAsia="Arial" w:cs="Arial" w:ascii="Arial" w:hAnsi="Arial"/>
          <w:bCs/>
          <w:color w:val="000000"/>
          <w:spacing w:val="81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"/>
          <w:w w:val="99"/>
          <w:kern w:val="0"/>
          <w:sz w:val="24"/>
        </w:rPr>
        <w:t>tartózkodás</w:t>
      </w:r>
      <w:r>
        <w:rPr>
          <w:rFonts w:eastAsia="Arial" w:cs="Arial" w:ascii="Arial" w:hAnsi="Arial"/>
          <w:bCs/>
          <w:color w:val="000000"/>
          <w:spacing w:val="90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4"/>
          <w:w w:val="96"/>
          <w:kern w:val="0"/>
          <w:sz w:val="24"/>
        </w:rPr>
        <w:t>nélkül</w:t>
      </w:r>
      <w:r>
        <w:rPr>
          <w:rFonts w:eastAsia="Arial" w:cs="Arial" w:ascii="Arial" w:hAnsi="Arial"/>
          <w:bCs/>
          <w:color w:val="000000"/>
          <w:spacing w:val="90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–</w:t>
      </w:r>
      <w:r>
        <w:rPr>
          <w:rFonts w:eastAsia="Arial" w:cs="Arial" w:ascii="Arial" w:hAnsi="Arial"/>
          <w:bCs/>
          <w:color w:val="000000"/>
          <w:spacing w:val="91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 xml:space="preserve">a </w:t>
      </w:r>
      <w:r>
        <w:rPr>
          <w:rFonts w:eastAsia="Arial" w:cs="Arial" w:ascii="Arial" w:hAnsi="Arial"/>
          <w:bCs/>
          <w:color w:val="000000"/>
          <w:spacing w:val="8"/>
          <w:w w:val="93"/>
          <w:kern w:val="0"/>
          <w:sz w:val="24"/>
        </w:rPr>
        <w:t>következ</w:t>
      </w:r>
      <w:r>
        <w:rPr>
          <w:rFonts w:eastAsia="Arial" w:cs="Arial" w:ascii="Arial" w:hAnsi="Arial"/>
          <w:bCs/>
          <w:color w:val="000000"/>
          <w:spacing w:val="-3"/>
          <w:w w:val="96"/>
          <w:kern w:val="0"/>
          <w:sz w:val="24"/>
        </w:rPr>
        <w:t>ő</w:t>
      </w:r>
      <w:r>
        <w:rPr>
          <w:rFonts w:eastAsia="Arial" w:cs="Arial" w:ascii="Arial" w:hAnsi="Arial"/>
          <w:bCs/>
          <w:color w:val="000000"/>
          <w:w w:val="99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"/>
          <w:w w:val="99"/>
          <w:kern w:val="0"/>
          <w:sz w:val="24"/>
        </w:rPr>
        <w:t>határozatot</w:t>
      </w:r>
      <w:r>
        <w:rPr>
          <w:rFonts w:eastAsia="Arial" w:cs="Arial" w:ascii="Arial" w:hAnsi="Arial"/>
          <w:bCs/>
          <w:color w:val="000000"/>
          <w:w w:val="96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hozta:</w:t>
      </w:r>
    </w:p>
    <w:p>
      <w:pPr>
        <w:pStyle w:val="Normal"/>
        <w:spacing w:lineRule="exact" w:line="267" w:before="9" w:after="0"/>
        <w:ind w:left="3085" w:hanging="0"/>
        <w:rPr/>
      </w:pPr>
      <w:r>
        <w:rPr>
          <w:rFonts w:eastAsia="Arial" w:cs="Arial" w:ascii="Arial" w:hAnsi="Arial"/>
          <w:b/>
          <w:bCs/>
          <w:color w:val="000000"/>
          <w:spacing w:val="1"/>
          <w:w w:val="99"/>
          <w:kern w:val="0"/>
          <w:sz w:val="24"/>
          <w:szCs w:val="24"/>
          <w:u w:val="single"/>
          <w:lang w:eastAsia="zh-CN" w:bidi="hi-IN"/>
        </w:rPr>
        <w:t>5/2024.</w:t>
      </w:r>
      <w:r>
        <w:rPr>
          <w:rFonts w:eastAsia="Arial" w:cs="Arial" w:ascii="Arial" w:hAnsi="Arial"/>
          <w:b/>
          <w:bCs/>
          <w:color w:val="000000"/>
          <w:spacing w:val="1"/>
          <w:w w:val="99"/>
          <w:kern w:val="0"/>
          <w:sz w:val="24"/>
          <w:u w:val="single"/>
        </w:rPr>
        <w:t xml:space="preserve"> (V.31.) PKNNÖ határozat</w:t>
      </w:r>
    </w:p>
    <w:p>
      <w:pPr>
        <w:pStyle w:val="Normal"/>
        <w:spacing w:lineRule="exact" w:line="276"/>
        <w:ind w:left="2831" w:right="37" w:hanging="0"/>
        <w:rPr/>
      </w:pPr>
      <w:r>
        <w:rPr>
          <w:rFonts w:eastAsia="Arial" w:cs="Arial" w:ascii="Arial" w:hAnsi="Arial"/>
          <w:bCs/>
          <w:color w:val="000000"/>
          <w:spacing w:val="12"/>
          <w:w w:val="90"/>
          <w:kern w:val="0"/>
          <w:sz w:val="24"/>
        </w:rPr>
        <w:t>Pápakovácsi</w:t>
      </w:r>
      <w:r>
        <w:rPr>
          <w:rFonts w:eastAsia="Arial" w:cs="Arial" w:ascii="Arial" w:hAnsi="Arial"/>
          <w:bCs/>
          <w:color w:val="000000"/>
          <w:spacing w:val="365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3"/>
          <w:w w:val="90"/>
          <w:kern w:val="0"/>
          <w:sz w:val="24"/>
        </w:rPr>
        <w:t>Község</w:t>
      </w:r>
      <w:r>
        <w:rPr>
          <w:rFonts w:eastAsia="Arial" w:cs="Arial" w:ascii="Arial" w:hAnsi="Arial"/>
          <w:bCs/>
          <w:color w:val="000000"/>
          <w:spacing w:val="140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Német</w:t>
      </w:r>
      <w:r>
        <w:rPr>
          <w:rFonts w:eastAsia="Arial" w:cs="Arial" w:ascii="Arial" w:hAnsi="Arial"/>
          <w:bCs/>
          <w:color w:val="000000"/>
          <w:spacing w:val="264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7"/>
          <w:w w:val="94"/>
          <w:kern w:val="0"/>
          <w:sz w:val="24"/>
        </w:rPr>
        <w:t>Nemzetiségi</w:t>
      </w:r>
      <w:r>
        <w:rPr>
          <w:rFonts w:eastAsia="Arial" w:cs="Arial" w:ascii="Arial" w:hAnsi="Arial"/>
          <w:bCs/>
          <w:color w:val="000000"/>
          <w:spacing w:val="38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5"/>
          <w:w w:val="96"/>
          <w:kern w:val="0"/>
          <w:sz w:val="24"/>
        </w:rPr>
        <w:t>Önkormányzat</w:t>
      </w:r>
      <w:r>
        <w:rPr>
          <w:rFonts w:eastAsia="Arial" w:cs="Arial" w:ascii="Arial" w:hAnsi="Arial"/>
          <w:bCs/>
          <w:color w:val="000000"/>
          <w:w w:val="92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3"/>
          <w:w w:val="97"/>
          <w:kern w:val="0"/>
          <w:sz w:val="24"/>
        </w:rPr>
        <w:t>Képvisel</w:t>
      </w:r>
      <w:r>
        <w:rPr>
          <w:rFonts w:eastAsia="Arial" w:cs="Arial" w:ascii="Arial" w:hAnsi="Arial"/>
          <w:bCs/>
          <w:color w:val="000000"/>
          <w:spacing w:val="10"/>
          <w:w w:val="90"/>
          <w:kern w:val="0"/>
          <w:sz w:val="24"/>
        </w:rPr>
        <w:t>ő-testülete</w:t>
      </w:r>
      <w:r>
        <w:rPr>
          <w:rFonts w:eastAsia="Arial" w:cs="Arial" w:ascii="Arial" w:hAnsi="Arial"/>
          <w:bCs/>
          <w:color w:val="000000"/>
          <w:spacing w:val="259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a</w:t>
      </w:r>
      <w:r>
        <w:rPr>
          <w:rFonts w:eastAsia="Arial" w:cs="Arial" w:ascii="Arial" w:hAnsi="Arial"/>
          <w:bCs/>
          <w:color w:val="000000"/>
          <w:spacing w:val="101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9"/>
          <w:w w:val="92"/>
          <w:kern w:val="0"/>
          <w:sz w:val="24"/>
        </w:rPr>
        <w:t>nemzetiségi</w:t>
      </w:r>
      <w:r>
        <w:rPr>
          <w:rFonts w:eastAsia="Arial" w:cs="Arial" w:ascii="Arial" w:hAnsi="Arial"/>
          <w:bCs/>
          <w:color w:val="000000"/>
          <w:spacing w:val="93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"/>
          <w:w w:val="99"/>
          <w:kern w:val="0"/>
          <w:sz w:val="24"/>
        </w:rPr>
        <w:t>önkormányzat</w:t>
      </w:r>
      <w:r>
        <w:rPr>
          <w:rFonts w:eastAsia="Arial" w:cs="Arial" w:ascii="Arial" w:hAnsi="Arial"/>
          <w:bCs/>
          <w:color w:val="000000"/>
          <w:spacing w:val="100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2023.</w:t>
      </w:r>
      <w:r>
        <w:rPr>
          <w:rFonts w:eastAsia="Arial" w:cs="Arial" w:ascii="Arial" w:hAnsi="Arial"/>
          <w:bCs/>
          <w:color w:val="000000"/>
          <w:spacing w:val="99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0"/>
          <w:w w:val="90"/>
          <w:kern w:val="0"/>
          <w:sz w:val="24"/>
        </w:rPr>
        <w:t>évi</w:t>
      </w:r>
      <w:r>
        <w:rPr>
          <w:rFonts w:eastAsia="Arial" w:cs="Arial" w:ascii="Arial" w:hAnsi="Arial"/>
          <w:bCs/>
          <w:color w:val="000000"/>
          <w:w w:val="83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2"/>
          <w:w w:val="98"/>
          <w:kern w:val="0"/>
          <w:sz w:val="24"/>
        </w:rPr>
        <w:t xml:space="preserve">költségvetését </w:t>
      </w:r>
      <w:r>
        <w:rPr>
          <w:rFonts w:eastAsia="Arial" w:cs="Arial" w:ascii="Arial" w:hAnsi="Arial"/>
          <w:bCs/>
          <w:color w:val="000000"/>
          <w:spacing w:val="2"/>
          <w:w w:val="98"/>
          <w:kern w:val="0"/>
          <w:sz w:val="24"/>
          <w:szCs w:val="24"/>
          <w:lang w:eastAsia="zh-CN" w:bidi="hi-IN"/>
        </w:rPr>
        <w:t>916</w:t>
      </w:r>
      <w:r>
        <w:rPr>
          <w:rFonts w:eastAsia="Arial" w:cs="Arial" w:ascii="Arial" w:hAnsi="Arial"/>
          <w:bCs/>
          <w:color w:val="000000"/>
          <w:spacing w:val="2"/>
          <w:w w:val="98"/>
          <w:kern w:val="0"/>
          <w:sz w:val="24"/>
        </w:rPr>
        <w:t xml:space="preserve"> Ft-tal </w:t>
      </w:r>
      <w:r>
        <w:rPr>
          <w:rFonts w:eastAsia="Arial" w:cs="Arial" w:ascii="Arial" w:hAnsi="Arial"/>
          <w:bCs/>
          <w:color w:val="000000"/>
          <w:spacing w:val="1"/>
          <w:w w:val="99"/>
          <w:kern w:val="0"/>
          <w:sz w:val="24"/>
        </w:rPr>
        <w:t>megemeli,</w:t>
      </w:r>
      <w:r>
        <w:rPr>
          <w:rFonts w:eastAsia="Arial" w:cs="Arial" w:ascii="Arial" w:hAnsi="Arial"/>
          <w:bCs/>
          <w:color w:val="000000"/>
          <w:spacing w:val="69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így</w:t>
      </w:r>
      <w:r>
        <w:rPr>
          <w:rFonts w:eastAsia="Arial" w:cs="Arial" w:ascii="Arial" w:hAnsi="Arial"/>
          <w:bCs/>
          <w:color w:val="000000"/>
          <w:spacing w:val="68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a</w:t>
      </w:r>
      <w:r>
        <w:rPr>
          <w:rFonts w:eastAsia="Arial" w:cs="Arial" w:ascii="Arial" w:hAnsi="Arial"/>
          <w:bCs/>
          <w:color w:val="000000"/>
          <w:spacing w:val="70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4"/>
          <w:w w:val="96"/>
          <w:kern w:val="0"/>
          <w:sz w:val="24"/>
        </w:rPr>
        <w:t>bevétel</w:t>
      </w:r>
      <w:r>
        <w:rPr>
          <w:rFonts w:eastAsia="Arial" w:cs="Arial" w:ascii="Arial" w:hAnsi="Arial"/>
          <w:bCs/>
          <w:color w:val="000000"/>
          <w:spacing w:val="66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és</w:t>
      </w:r>
      <w:r>
        <w:rPr>
          <w:rFonts w:eastAsia="Arial" w:cs="Arial" w:ascii="Arial" w:hAnsi="Arial"/>
          <w:bCs/>
          <w:color w:val="000000"/>
          <w:spacing w:val="71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1"/>
          <w:w w:val="90"/>
          <w:kern w:val="0"/>
          <w:sz w:val="24"/>
        </w:rPr>
        <w:t>kiadás</w:t>
      </w:r>
      <w:r>
        <w:rPr>
          <w:rFonts w:eastAsia="Arial" w:cs="Arial" w:ascii="Arial" w:hAnsi="Arial"/>
          <w:bCs/>
          <w:color w:val="000000"/>
          <w:w w:val="84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7"/>
          <w:w w:val="94"/>
          <w:kern w:val="0"/>
          <w:sz w:val="24"/>
        </w:rPr>
        <w:t>főösszege</w:t>
      </w:r>
      <w:r>
        <w:rPr>
          <w:rFonts w:eastAsia="Arial" w:cs="Arial" w:ascii="Arial" w:hAnsi="Arial"/>
          <w:bCs/>
          <w:color w:val="000000"/>
          <w:w w:val="89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w w:val="89"/>
          <w:kern w:val="0"/>
          <w:sz w:val="24"/>
          <w:szCs w:val="24"/>
          <w:lang w:eastAsia="zh-CN" w:bidi="hi-IN"/>
        </w:rPr>
        <w:t>1.422.969</w:t>
      </w:r>
      <w:r>
        <w:rPr>
          <w:rFonts w:eastAsia="Arial" w:cs="Arial" w:ascii="Arial" w:hAnsi="Arial"/>
          <w:bCs/>
          <w:color w:val="000000"/>
          <w:w w:val="89"/>
          <w:kern w:val="0"/>
          <w:sz w:val="24"/>
        </w:rPr>
        <w:t xml:space="preserve"> Ft-ra </w:t>
      </w:r>
      <w:r>
        <w:rPr>
          <w:rFonts w:eastAsia="Arial" w:cs="Arial" w:ascii="Arial" w:hAnsi="Arial"/>
          <w:bCs/>
          <w:color w:val="000000"/>
          <w:kern w:val="0"/>
          <w:sz w:val="24"/>
        </w:rPr>
        <w:t>változik.</w:t>
      </w:r>
    </w:p>
    <w:p>
      <w:pPr>
        <w:sectPr>
          <w:type w:val="continuous"/>
          <w:pgSz w:w="11906" w:h="16838"/>
          <w:pgMar w:left="1079" w:right="1034" w:header="0" w:top="1127" w:footer="0" w:bottom="405" w:gutter="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exact" w:line="14"/>
        <w:rPr>
          <w:rFonts w:ascii="Arial" w:hAnsi="Arial"/>
          <w:sz w:val="24"/>
        </w:rPr>
      </w:pPr>
      <w:r>
        <w:rPr>
          <w:rFonts w:ascii="Arial" w:hAnsi="Arial"/>
          <w:sz w:val="24"/>
        </w:rPr>
      </w:r>
      <w:bookmarkStart w:id="2" w:name="_bookmark1"/>
      <w:bookmarkStart w:id="3" w:name="_bookmark1"/>
      <w:bookmarkEnd w:id="3"/>
    </w:p>
    <w:p>
      <w:pPr>
        <w:sectPr>
          <w:type w:val="nextPage"/>
          <w:pgSz w:w="11906" w:h="16838"/>
          <w:pgMar w:left="914" w:right="1034" w:header="0" w:top="1129" w:footer="0" w:bottom="405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exact" w:line="14"/>
        <w:rPr>
          <w:rFonts w:ascii="Arial" w:hAnsi="Arial"/>
          <w:sz w:val="24"/>
        </w:rPr>
      </w:pPr>
      <w:r>
        <w:rPr>
          <w:rFonts w:ascii="Arial" w:hAnsi="Arial"/>
          <w:sz w:val="24"/>
        </w:rPr>
      </w:r>
    </w:p>
    <w:p>
      <w:pPr>
        <w:pStyle w:val="Normal"/>
        <w:spacing w:lineRule="exact" w:line="276" w:before="6" w:after="0"/>
        <w:ind w:left="165" w:right="44" w:hanging="0"/>
        <w:rPr/>
      </w:pPr>
      <w:r>
        <w:rPr>
          <w:rFonts w:eastAsia="Arial" w:cs="Arial" w:ascii="Arial" w:hAnsi="Arial"/>
          <w:b/>
          <w:bCs/>
          <w:color w:val="000000"/>
          <w:kern w:val="0"/>
          <w:sz w:val="24"/>
        </w:rPr>
        <w:t>2./</w:t>
      </w:r>
      <w:r>
        <w:rPr>
          <w:rFonts w:eastAsia="Arial" w:cs="Arial" w:ascii="Arial" w:hAnsi="Arial"/>
          <w:b/>
          <w:bCs/>
          <w:color w:val="000000"/>
          <w:spacing w:val="235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1"/>
          <w:w w:val="99"/>
          <w:kern w:val="0"/>
          <w:sz w:val="24"/>
        </w:rPr>
        <w:t>Pápakovácsi</w:t>
      </w:r>
      <w:r>
        <w:rPr>
          <w:rFonts w:eastAsia="Arial" w:cs="Arial" w:ascii="Arial" w:hAnsi="Arial"/>
          <w:b/>
          <w:bCs/>
          <w:color w:val="000000"/>
          <w:spacing w:val="536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kern w:val="0"/>
          <w:sz w:val="24"/>
        </w:rPr>
        <w:t>község</w:t>
      </w:r>
      <w:r>
        <w:rPr>
          <w:rFonts w:eastAsia="Arial" w:cs="Arial" w:ascii="Arial" w:hAnsi="Arial"/>
          <w:b/>
          <w:bCs/>
          <w:color w:val="000000"/>
          <w:spacing w:val="236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13"/>
          <w:w w:val="91"/>
          <w:kern w:val="0"/>
          <w:sz w:val="24"/>
        </w:rPr>
        <w:t>Német</w:t>
      </w:r>
      <w:r>
        <w:rPr>
          <w:rFonts w:eastAsia="Arial" w:cs="Arial" w:ascii="Arial" w:hAnsi="Arial"/>
          <w:b/>
          <w:bCs/>
          <w:color w:val="000000"/>
          <w:spacing w:val="222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10"/>
          <w:w w:val="92"/>
          <w:kern w:val="0"/>
          <w:sz w:val="24"/>
        </w:rPr>
        <w:t>Nemzetiségi</w:t>
      </w:r>
      <w:r>
        <w:rPr>
          <w:rFonts w:eastAsia="Arial" w:cs="Arial" w:ascii="Arial" w:hAnsi="Arial"/>
          <w:b/>
          <w:bCs/>
          <w:color w:val="000000"/>
          <w:spacing w:val="226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8"/>
          <w:w w:val="94"/>
          <w:kern w:val="0"/>
          <w:sz w:val="24"/>
        </w:rPr>
        <w:t>Önkormányzat</w:t>
      </w:r>
      <w:r>
        <w:rPr>
          <w:rFonts w:eastAsia="Arial" w:cs="Arial" w:ascii="Arial" w:hAnsi="Arial"/>
          <w:b/>
          <w:bCs/>
          <w:color w:val="000000"/>
          <w:spacing w:val="229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7"/>
          <w:w w:val="94"/>
          <w:kern w:val="0"/>
          <w:sz w:val="24"/>
        </w:rPr>
        <w:t>202</w:t>
      </w:r>
      <w:r>
        <w:rPr>
          <w:rFonts w:eastAsia="Arial" w:cs="Arial" w:ascii="Arial" w:hAnsi="Arial"/>
          <w:b/>
          <w:bCs/>
          <w:color w:val="000000"/>
          <w:spacing w:val="7"/>
          <w:w w:val="94"/>
          <w:kern w:val="0"/>
          <w:sz w:val="24"/>
          <w:szCs w:val="24"/>
          <w:lang w:eastAsia="zh-CN" w:bidi="hi-IN"/>
        </w:rPr>
        <w:t>3</w:t>
      </w:r>
      <w:r>
        <w:rPr>
          <w:rFonts w:eastAsia="Arial" w:cs="Arial" w:ascii="Arial" w:hAnsi="Arial"/>
          <w:b/>
          <w:bCs/>
          <w:color w:val="000000"/>
          <w:spacing w:val="7"/>
          <w:w w:val="94"/>
          <w:kern w:val="0"/>
          <w:sz w:val="24"/>
        </w:rPr>
        <w:t>.</w:t>
      </w:r>
      <w:r>
        <w:rPr>
          <w:rFonts w:eastAsia="Arial" w:cs="Arial" w:ascii="Arial" w:hAnsi="Arial"/>
          <w:b/>
          <w:bCs/>
          <w:color w:val="000000"/>
          <w:spacing w:val="227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kern w:val="0"/>
          <w:sz w:val="24"/>
        </w:rPr>
        <w:t xml:space="preserve">évi </w:t>
      </w:r>
      <w:r>
        <w:rPr>
          <w:rFonts w:eastAsia="Arial" w:cs="Arial" w:ascii="Arial" w:hAnsi="Arial"/>
          <w:b/>
          <w:bCs/>
          <w:color w:val="000000"/>
          <w:spacing w:val="1"/>
          <w:w w:val="99"/>
          <w:kern w:val="0"/>
          <w:sz w:val="24"/>
        </w:rPr>
        <w:t>költségvetésének</w:t>
      </w:r>
      <w:r>
        <w:rPr>
          <w:rFonts w:eastAsia="Arial" w:cs="Arial" w:ascii="Arial" w:hAnsi="Arial"/>
          <w:b/>
          <w:bCs/>
          <w:color w:val="000000"/>
          <w:w w:val="98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7"/>
          <w:w w:val="94"/>
          <w:kern w:val="0"/>
          <w:sz w:val="24"/>
        </w:rPr>
        <w:t>végrehajtása</w:t>
      </w:r>
    </w:p>
    <w:p>
      <w:pPr>
        <w:pStyle w:val="Normal"/>
        <w:spacing w:lineRule="exact" w:line="268" w:before="8" w:after="0"/>
        <w:ind w:left="165" w:hanging="0"/>
        <w:rPr>
          <w:rFonts w:ascii="Arial" w:hAnsi="Arial"/>
          <w:sz w:val="24"/>
        </w:rPr>
      </w:pPr>
      <w:r>
        <w:rPr>
          <w:rFonts w:eastAsia="Arial" w:cs="Arial" w:ascii="Arial" w:hAnsi="Arial"/>
          <w:b/>
          <w:bCs/>
          <w:color w:val="000000"/>
          <w:spacing w:val="4"/>
          <w:w w:val="96"/>
          <w:kern w:val="0"/>
          <w:sz w:val="24"/>
        </w:rPr>
        <w:t>Előadó:</w:t>
      </w:r>
      <w:r>
        <w:rPr>
          <w:rFonts w:eastAsia="Arial" w:cs="Arial" w:ascii="Arial" w:hAnsi="Arial"/>
          <w:b/>
          <w:bCs/>
          <w:color w:val="000000"/>
          <w:w w:val="96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12"/>
          <w:w w:val="91"/>
          <w:kern w:val="0"/>
          <w:sz w:val="24"/>
        </w:rPr>
        <w:t>Takácsné</w:t>
      </w:r>
      <w:r>
        <w:rPr>
          <w:rFonts w:eastAsia="Arial" w:cs="Arial" w:ascii="Arial" w:hAnsi="Arial"/>
          <w:b/>
          <w:bCs/>
          <w:color w:val="000000"/>
          <w:w w:val="84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2"/>
          <w:w w:val="98"/>
          <w:kern w:val="0"/>
          <w:sz w:val="24"/>
        </w:rPr>
        <w:t>Varga</w:t>
      </w:r>
      <w:r>
        <w:rPr>
          <w:rFonts w:eastAsia="Arial" w:cs="Arial" w:ascii="Arial" w:hAnsi="Arial"/>
          <w:b/>
          <w:bCs/>
          <w:color w:val="000000"/>
          <w:w w:val="99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9"/>
          <w:w w:val="91"/>
          <w:kern w:val="0"/>
          <w:sz w:val="24"/>
        </w:rPr>
        <w:t>Brigitta</w:t>
      </w:r>
      <w:r>
        <w:rPr>
          <w:rFonts w:eastAsia="Arial" w:cs="Arial" w:ascii="Arial" w:hAnsi="Arial"/>
          <w:b/>
          <w:bCs/>
          <w:color w:val="000000"/>
          <w:w w:val="89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12"/>
          <w:w w:val="90"/>
          <w:kern w:val="0"/>
          <w:sz w:val="24"/>
        </w:rPr>
        <w:t>elnök</w:t>
      </w:r>
    </w:p>
    <w:p>
      <w:pPr>
        <w:pStyle w:val="Normal"/>
        <w:spacing w:lineRule="exact" w:line="284"/>
        <w:rPr>
          <w:rFonts w:ascii="Arial" w:hAnsi="Arial"/>
          <w:sz w:val="24"/>
        </w:rPr>
      </w:pPr>
      <w:r>
        <w:rPr>
          <w:rFonts w:ascii="Arial" w:hAnsi="Arial"/>
          <w:sz w:val="24"/>
        </w:rPr>
      </w:r>
    </w:p>
    <w:p>
      <w:pPr>
        <w:pStyle w:val="Normal"/>
        <w:spacing w:lineRule="exact" w:line="272"/>
        <w:ind w:left="165" w:right="42" w:hanging="0"/>
        <w:rPr>
          <w:rFonts w:ascii="Arial" w:hAnsi="Arial"/>
          <w:sz w:val="24"/>
        </w:rPr>
      </w:pPr>
      <w:r>
        <w:rPr>
          <w:rFonts w:eastAsia="Arial" w:cs="Arial" w:ascii="Arial" w:hAnsi="Arial"/>
          <w:b/>
          <w:bCs/>
          <w:color w:val="000000"/>
          <w:spacing w:val="12"/>
          <w:w w:val="91"/>
          <w:kern w:val="0"/>
          <w:sz w:val="24"/>
        </w:rPr>
        <w:t>Takácsné</w:t>
      </w:r>
      <w:r>
        <w:rPr>
          <w:rFonts w:eastAsia="Arial" w:cs="Arial" w:ascii="Arial" w:hAnsi="Arial"/>
          <w:b/>
          <w:bCs/>
          <w:color w:val="000000"/>
          <w:spacing w:val="21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kern w:val="0"/>
          <w:sz w:val="24"/>
        </w:rPr>
        <w:t>Varga</w:t>
      </w:r>
      <w:r>
        <w:rPr>
          <w:rFonts w:eastAsia="Arial" w:cs="Arial" w:ascii="Arial" w:hAnsi="Arial"/>
          <w:b/>
          <w:bCs/>
          <w:color w:val="000000"/>
          <w:spacing w:val="33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4"/>
          <w:w w:val="96"/>
          <w:kern w:val="0"/>
          <w:sz w:val="24"/>
        </w:rPr>
        <w:t>Brigitta</w:t>
      </w:r>
      <w:r>
        <w:rPr>
          <w:rFonts w:eastAsia="Arial" w:cs="Arial" w:ascii="Arial" w:hAnsi="Arial"/>
          <w:b/>
          <w:bCs/>
          <w:color w:val="000000"/>
          <w:spacing w:val="332"/>
          <w:kern w:val="0"/>
          <w:sz w:val="24"/>
        </w:rPr>
        <w:t xml:space="preserve"> </w:t>
      </w:r>
      <w:r>
        <w:rPr>
          <w:rFonts w:eastAsia="Arial" w:cs="Arial" w:ascii="Arial" w:hAnsi="Arial"/>
          <w:b/>
          <w:bCs/>
          <w:color w:val="000000"/>
          <w:spacing w:val="11"/>
          <w:w w:val="91"/>
          <w:kern w:val="0"/>
          <w:sz w:val="24"/>
        </w:rPr>
        <w:t>elnök</w:t>
      </w:r>
      <w:r>
        <w:rPr>
          <w:rFonts w:eastAsia="Arial" w:cs="Arial" w:ascii="Arial" w:hAnsi="Arial"/>
          <w:b/>
          <w:bCs/>
          <w:color w:val="000000"/>
          <w:spacing w:val="32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6"/>
          <w:w w:val="94"/>
          <w:kern w:val="0"/>
          <w:sz w:val="24"/>
        </w:rPr>
        <w:t>megállapította,</w:t>
      </w:r>
      <w:r>
        <w:rPr>
          <w:rFonts w:eastAsia="Arial" w:cs="Arial" w:ascii="Arial" w:hAnsi="Arial"/>
          <w:bCs/>
          <w:color w:val="000000"/>
          <w:spacing w:val="30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0"/>
          <w:w w:val="92"/>
          <w:kern w:val="0"/>
          <w:sz w:val="24"/>
        </w:rPr>
        <w:t>hogy</w:t>
      </w:r>
      <w:r>
        <w:rPr>
          <w:rFonts w:eastAsia="Arial" w:cs="Arial" w:ascii="Arial" w:hAnsi="Arial"/>
          <w:bCs/>
          <w:color w:val="000000"/>
          <w:spacing w:val="23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az</w:t>
      </w:r>
      <w:r>
        <w:rPr>
          <w:rFonts w:eastAsia="Arial" w:cs="Arial" w:ascii="Arial" w:hAnsi="Arial"/>
          <w:bCs/>
          <w:color w:val="000000"/>
          <w:spacing w:val="35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w w:val="99"/>
          <w:kern w:val="0"/>
          <w:sz w:val="24"/>
        </w:rPr>
        <w:t>el</w:t>
      </w:r>
      <w:r>
        <w:rPr>
          <w:rFonts w:eastAsia="Arial" w:cs="Arial" w:ascii="Arial" w:hAnsi="Arial"/>
          <w:bCs/>
          <w:color w:val="000000"/>
          <w:spacing w:val="8"/>
          <w:w w:val="92"/>
          <w:kern w:val="0"/>
          <w:sz w:val="24"/>
        </w:rPr>
        <w:t>őterjesztést</w:t>
      </w:r>
      <w:r>
        <w:rPr>
          <w:rFonts w:eastAsia="Arial" w:cs="Arial" w:ascii="Arial" w:hAnsi="Arial"/>
          <w:bCs/>
          <w:color w:val="000000"/>
          <w:spacing w:val="26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a</w:t>
      </w:r>
      <w:r>
        <w:rPr>
          <w:rFonts w:eastAsia="Arial" w:cs="Arial" w:ascii="Arial" w:hAnsi="Arial"/>
          <w:bCs/>
          <w:color w:val="000000"/>
          <w:spacing w:val="33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3"/>
          <w:w w:val="97"/>
          <w:kern w:val="0"/>
          <w:sz w:val="24"/>
        </w:rPr>
        <w:t>képvisel</w:t>
      </w:r>
      <w:r>
        <w:rPr>
          <w:rFonts w:eastAsia="Arial" w:cs="Arial" w:ascii="Arial" w:hAnsi="Arial"/>
          <w:bCs/>
          <w:color w:val="000000"/>
          <w:spacing w:val="6"/>
          <w:w w:val="94"/>
          <w:kern w:val="0"/>
          <w:sz w:val="24"/>
        </w:rPr>
        <w:t>ők</w:t>
      </w:r>
      <w:r>
        <w:rPr>
          <w:rFonts w:eastAsia="Arial" w:cs="Arial" w:ascii="Arial" w:hAnsi="Arial"/>
          <w:bCs/>
          <w:color w:val="000000"/>
          <w:spacing w:val="29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 xml:space="preserve">a </w:t>
      </w:r>
      <w:r>
        <w:rPr>
          <w:rFonts w:eastAsia="Arial" w:cs="Arial" w:ascii="Arial" w:hAnsi="Arial"/>
          <w:bCs/>
          <w:color w:val="000000"/>
          <w:spacing w:val="1"/>
          <w:w w:val="99"/>
          <w:kern w:val="0"/>
          <w:sz w:val="24"/>
        </w:rPr>
        <w:t>meghívóval</w:t>
      </w:r>
      <w:r>
        <w:rPr>
          <w:rFonts w:eastAsia="Arial" w:cs="Arial" w:ascii="Arial" w:hAnsi="Arial"/>
          <w:bCs/>
          <w:color w:val="000000"/>
          <w:w w:val="99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6"/>
          <w:w w:val="94"/>
          <w:kern w:val="0"/>
          <w:sz w:val="24"/>
        </w:rPr>
        <w:t>együtt</w:t>
      </w:r>
      <w:r>
        <w:rPr>
          <w:rFonts w:eastAsia="Arial" w:cs="Arial" w:ascii="Arial" w:hAnsi="Arial"/>
          <w:bCs/>
          <w:color w:val="000000"/>
          <w:w w:val="92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kézhez</w:t>
      </w:r>
      <w:r>
        <w:rPr>
          <w:rFonts w:eastAsia="Arial" w:cs="Arial" w:ascii="Arial" w:hAnsi="Arial"/>
          <w:bCs/>
          <w:color w:val="000000"/>
          <w:spacing w:val="1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4"/>
          <w:w w:val="96"/>
          <w:kern w:val="0"/>
          <w:sz w:val="24"/>
        </w:rPr>
        <w:t>kapták.</w:t>
      </w:r>
      <w:r>
        <w:rPr>
          <w:rFonts w:eastAsia="Arial" w:cs="Arial" w:ascii="Arial" w:hAnsi="Arial"/>
          <w:bCs/>
          <w:color w:val="000000"/>
          <w:w w:val="95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(jkv.</w:t>
      </w:r>
      <w:r>
        <w:rPr>
          <w:rFonts w:eastAsia="Arial" w:cs="Arial" w:ascii="Arial" w:hAnsi="Arial"/>
          <w:bCs/>
          <w:color w:val="000000"/>
          <w:w w:val="98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-1"/>
          <w:kern w:val="0"/>
          <w:sz w:val="24"/>
        </w:rPr>
        <w:t>4.</w:t>
      </w:r>
      <w:r>
        <w:rPr>
          <w:rFonts w:eastAsia="Arial" w:cs="Arial" w:ascii="Arial" w:hAnsi="Arial"/>
          <w:bCs/>
          <w:color w:val="000000"/>
          <w:spacing w:val="1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0"/>
          <w:w w:val="90"/>
          <w:kern w:val="0"/>
          <w:sz w:val="24"/>
        </w:rPr>
        <w:t>melléklet)</w:t>
      </w:r>
      <w:r>
        <w:rPr>
          <w:rFonts w:eastAsia="Arial" w:cs="Arial" w:ascii="Arial" w:hAnsi="Arial"/>
          <w:bCs/>
          <w:color w:val="000000"/>
          <w:spacing w:val="56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.</w:t>
      </w:r>
    </w:p>
    <w:p>
      <w:pPr>
        <w:pStyle w:val="Normal"/>
        <w:spacing w:lineRule="exact" w:line="268" w:before="8" w:after="0"/>
        <w:ind w:left="165" w:hanging="0"/>
        <w:rPr>
          <w:rFonts w:ascii="Arial" w:hAnsi="Arial" w:eastAsia="Arial" w:cs="Arial"/>
          <w:bCs/>
          <w:color w:val="000000"/>
          <w:spacing w:val="3"/>
          <w:w w:val="97"/>
          <w:kern w:val="0"/>
          <w:sz w:val="24"/>
        </w:rPr>
      </w:pPr>
      <w:r>
        <w:rPr>
          <w:rFonts w:eastAsia="Arial" w:cs="Arial" w:ascii="Arial" w:hAnsi="Arial"/>
          <w:bCs/>
          <w:color w:val="000000"/>
          <w:spacing w:val="9"/>
          <w:w w:val="92"/>
          <w:kern w:val="0"/>
          <w:sz w:val="24"/>
        </w:rPr>
        <w:t>Kérte</w:t>
      </w:r>
      <w:r>
        <w:rPr>
          <w:rFonts w:eastAsia="Arial" w:cs="Arial" w:ascii="Arial" w:hAnsi="Arial"/>
          <w:bCs/>
          <w:color w:val="000000"/>
          <w:w w:val="86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 xml:space="preserve">a </w:t>
      </w:r>
      <w:r>
        <w:rPr>
          <w:rFonts w:eastAsia="Arial" w:cs="Arial" w:ascii="Arial" w:hAnsi="Arial"/>
          <w:bCs/>
          <w:color w:val="000000"/>
          <w:spacing w:val="8"/>
          <w:w w:val="93"/>
          <w:kern w:val="0"/>
          <w:sz w:val="24"/>
        </w:rPr>
        <w:t>véleményeket,</w:t>
      </w:r>
      <w:r>
        <w:rPr>
          <w:rFonts w:eastAsia="Arial" w:cs="Arial" w:ascii="Arial" w:hAnsi="Arial"/>
          <w:bCs/>
          <w:color w:val="000000"/>
          <w:spacing w:val="61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8"/>
          <w:w w:val="92"/>
          <w:kern w:val="0"/>
          <w:sz w:val="24"/>
        </w:rPr>
        <w:t>javasolta</w:t>
      </w:r>
      <w:r>
        <w:rPr>
          <w:rFonts w:eastAsia="Arial" w:cs="Arial" w:ascii="Arial" w:hAnsi="Arial"/>
          <w:bCs/>
          <w:color w:val="000000"/>
          <w:w w:val="90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a</w:t>
      </w:r>
      <w:r>
        <w:rPr>
          <w:rFonts w:eastAsia="Arial" w:cs="Arial" w:ascii="Arial" w:hAnsi="Arial"/>
          <w:bCs/>
          <w:color w:val="000000"/>
          <w:w w:val="99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2"/>
          <w:w w:val="98"/>
          <w:kern w:val="0"/>
          <w:sz w:val="24"/>
        </w:rPr>
        <w:t>költségvetés</w:t>
      </w:r>
      <w:r>
        <w:rPr>
          <w:rFonts w:eastAsia="Arial" w:cs="Arial" w:ascii="Arial" w:hAnsi="Arial"/>
          <w:bCs/>
          <w:color w:val="000000"/>
          <w:w w:val="95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3"/>
          <w:w w:val="97"/>
          <w:kern w:val="0"/>
          <w:sz w:val="24"/>
        </w:rPr>
        <w:t>elfogadását.</w:t>
      </w:r>
    </w:p>
    <w:p>
      <w:pPr>
        <w:pStyle w:val="Normal"/>
        <w:spacing w:lineRule="exact" w:line="268" w:before="8" w:after="0"/>
        <w:ind w:left="165" w:hanging="0"/>
        <w:rPr>
          <w:rFonts w:ascii="Arial" w:hAnsi="Arial" w:eastAsia="Arial" w:cs="Arial"/>
          <w:bCs/>
          <w:color w:val="000000"/>
          <w:spacing w:val="3"/>
          <w:w w:val="97"/>
          <w:kern w:val="0"/>
          <w:sz w:val="24"/>
        </w:rPr>
      </w:pPr>
      <w:r>
        <w:rPr>
          <w:rFonts w:eastAsia="Arial" w:cs="Arial" w:ascii="Arial" w:hAnsi="Arial"/>
          <w:bCs/>
          <w:color w:val="000000"/>
          <w:spacing w:val="3"/>
          <w:w w:val="97"/>
          <w:kern w:val="0"/>
          <w:sz w:val="24"/>
        </w:rPr>
      </w:r>
    </w:p>
    <w:p>
      <w:pPr>
        <w:pStyle w:val="Normal"/>
        <w:spacing w:lineRule="exact" w:line="271"/>
        <w:ind w:right="45" w:hanging="0"/>
        <w:rPr>
          <w:rFonts w:ascii="Arial" w:hAnsi="Arial"/>
          <w:sz w:val="24"/>
        </w:rPr>
      </w:pPr>
      <w:r>
        <w:rPr>
          <w:rFonts w:eastAsia="Arial" w:cs="Arial" w:ascii="Arial" w:hAnsi="Arial"/>
          <w:bCs/>
          <w:color w:val="000000"/>
          <w:kern w:val="0"/>
          <w:sz w:val="24"/>
        </w:rPr>
        <w:t>A</w:t>
      </w:r>
      <w:r>
        <w:rPr>
          <w:rFonts w:eastAsia="Arial" w:cs="Arial" w:ascii="Arial" w:hAnsi="Arial"/>
          <w:bCs/>
          <w:color w:val="000000"/>
          <w:spacing w:val="93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5"/>
          <w:w w:val="95"/>
          <w:kern w:val="0"/>
          <w:sz w:val="24"/>
        </w:rPr>
        <w:t>képvisel</w:t>
      </w:r>
      <w:r>
        <w:rPr>
          <w:rFonts w:eastAsia="Arial" w:cs="Arial" w:ascii="Arial" w:hAnsi="Arial"/>
          <w:bCs/>
          <w:color w:val="000000"/>
          <w:spacing w:val="9"/>
          <w:w w:val="90"/>
          <w:kern w:val="0"/>
          <w:sz w:val="24"/>
        </w:rPr>
        <w:t>ő-testület</w:t>
      </w:r>
      <w:r>
        <w:rPr>
          <w:rFonts w:eastAsia="Arial" w:cs="Arial" w:ascii="Arial" w:hAnsi="Arial"/>
          <w:bCs/>
          <w:color w:val="000000"/>
          <w:spacing w:val="246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3</w:t>
      </w:r>
      <w:r>
        <w:rPr>
          <w:rFonts w:eastAsia="Arial" w:cs="Arial" w:ascii="Arial" w:hAnsi="Arial"/>
          <w:bCs/>
          <w:color w:val="000000"/>
          <w:spacing w:val="92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3"/>
          <w:w w:val="97"/>
          <w:kern w:val="0"/>
          <w:sz w:val="24"/>
        </w:rPr>
        <w:t>igen</w:t>
      </w:r>
      <w:r>
        <w:rPr>
          <w:rFonts w:eastAsia="Arial" w:cs="Arial" w:ascii="Arial" w:hAnsi="Arial"/>
          <w:bCs/>
          <w:color w:val="000000"/>
          <w:spacing w:val="90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3"/>
          <w:w w:val="97"/>
          <w:kern w:val="0"/>
          <w:sz w:val="24"/>
        </w:rPr>
        <w:t>szavazattal</w:t>
      </w:r>
      <w:r>
        <w:rPr>
          <w:rFonts w:eastAsia="Arial" w:cs="Arial" w:ascii="Arial" w:hAnsi="Arial"/>
          <w:bCs/>
          <w:color w:val="000000"/>
          <w:spacing w:val="91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–</w:t>
      </w:r>
      <w:r>
        <w:rPr>
          <w:rFonts w:eastAsia="Arial" w:cs="Arial" w:ascii="Arial" w:hAnsi="Arial"/>
          <w:bCs/>
          <w:color w:val="000000"/>
          <w:spacing w:val="93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2"/>
          <w:w w:val="98"/>
          <w:kern w:val="0"/>
          <w:sz w:val="24"/>
        </w:rPr>
        <w:t>ellenszavazat</w:t>
      </w:r>
      <w:r>
        <w:rPr>
          <w:rFonts w:eastAsia="Arial" w:cs="Arial" w:ascii="Arial" w:hAnsi="Arial"/>
          <w:bCs/>
          <w:color w:val="000000"/>
          <w:spacing w:val="91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2"/>
          <w:w w:val="90"/>
          <w:kern w:val="0"/>
          <w:sz w:val="24"/>
        </w:rPr>
        <w:t>és</w:t>
      </w:r>
      <w:r>
        <w:rPr>
          <w:rFonts w:eastAsia="Arial" w:cs="Arial" w:ascii="Arial" w:hAnsi="Arial"/>
          <w:bCs/>
          <w:color w:val="000000"/>
          <w:spacing w:val="81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"/>
          <w:w w:val="99"/>
          <w:kern w:val="0"/>
          <w:sz w:val="24"/>
        </w:rPr>
        <w:t>tartózkodás</w:t>
      </w:r>
      <w:r>
        <w:rPr>
          <w:rFonts w:eastAsia="Arial" w:cs="Arial" w:ascii="Arial" w:hAnsi="Arial"/>
          <w:bCs/>
          <w:color w:val="000000"/>
          <w:spacing w:val="90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4"/>
          <w:w w:val="96"/>
          <w:kern w:val="0"/>
          <w:sz w:val="24"/>
        </w:rPr>
        <w:t>nélkül</w:t>
      </w:r>
      <w:r>
        <w:rPr>
          <w:rFonts w:eastAsia="Arial" w:cs="Arial" w:ascii="Arial" w:hAnsi="Arial"/>
          <w:bCs/>
          <w:color w:val="000000"/>
          <w:spacing w:val="90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–</w:t>
      </w:r>
      <w:r>
        <w:rPr>
          <w:rFonts w:eastAsia="Arial" w:cs="Arial" w:ascii="Arial" w:hAnsi="Arial"/>
          <w:bCs/>
          <w:color w:val="000000"/>
          <w:spacing w:val="91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 xml:space="preserve">a </w:t>
      </w:r>
      <w:r>
        <w:rPr>
          <w:rFonts w:eastAsia="Arial" w:cs="Arial" w:ascii="Arial" w:hAnsi="Arial"/>
          <w:bCs/>
          <w:color w:val="000000"/>
          <w:spacing w:val="8"/>
          <w:w w:val="93"/>
          <w:kern w:val="0"/>
          <w:sz w:val="24"/>
        </w:rPr>
        <w:t>következ</w:t>
      </w:r>
      <w:r>
        <w:rPr>
          <w:rFonts w:eastAsia="Arial" w:cs="Arial" w:ascii="Arial" w:hAnsi="Arial"/>
          <w:bCs/>
          <w:color w:val="000000"/>
          <w:spacing w:val="-3"/>
          <w:w w:val="96"/>
          <w:kern w:val="0"/>
          <w:sz w:val="24"/>
        </w:rPr>
        <w:t>ő</w:t>
      </w:r>
      <w:r>
        <w:rPr>
          <w:rFonts w:eastAsia="Arial" w:cs="Arial" w:ascii="Arial" w:hAnsi="Arial"/>
          <w:bCs/>
          <w:color w:val="000000"/>
          <w:w w:val="99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"/>
          <w:w w:val="99"/>
          <w:kern w:val="0"/>
          <w:sz w:val="24"/>
        </w:rPr>
        <w:t>határozatot</w:t>
      </w:r>
      <w:r>
        <w:rPr>
          <w:rFonts w:eastAsia="Arial" w:cs="Arial" w:ascii="Arial" w:hAnsi="Arial"/>
          <w:bCs/>
          <w:color w:val="000000"/>
          <w:w w:val="96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hozta:</w:t>
      </w:r>
    </w:p>
    <w:p>
      <w:pPr>
        <w:pStyle w:val="Normal"/>
        <w:spacing w:lineRule="exact" w:line="268" w:before="8" w:after="0"/>
        <w:ind w:left="2630" w:hanging="0"/>
        <w:rPr/>
      </w:pPr>
      <w:r>
        <w:rPr>
          <w:rFonts w:eastAsia="Arial" w:cs="Arial" w:ascii="Arial" w:hAnsi="Arial"/>
          <w:b/>
          <w:bCs/>
          <w:color w:val="000000"/>
          <w:spacing w:val="2"/>
          <w:w w:val="97"/>
          <w:kern w:val="0"/>
          <w:sz w:val="24"/>
          <w:szCs w:val="24"/>
          <w:u w:val="single"/>
          <w:lang w:eastAsia="zh-CN" w:bidi="hi-IN"/>
        </w:rPr>
        <w:t>6</w:t>
      </w:r>
      <w:r>
        <w:rPr>
          <w:rFonts w:eastAsia="Arial" w:cs="Arial" w:ascii="Arial" w:hAnsi="Arial"/>
          <w:b/>
          <w:bCs/>
          <w:color w:val="000000"/>
          <w:spacing w:val="8"/>
          <w:w w:val="91"/>
          <w:kern w:val="0"/>
          <w:sz w:val="24"/>
          <w:u w:val="single"/>
        </w:rPr>
        <w:t xml:space="preserve"> /2024. (V.31.) KNNÖ határozat</w:t>
      </w:r>
    </w:p>
    <w:p>
      <w:pPr>
        <w:pStyle w:val="Nincstrkz"/>
        <w:jc w:val="both"/>
        <w:rPr/>
      </w:pPr>
      <w:r>
        <w:rPr>
          <w:rFonts w:cs="Arial" w:ascii="Arial" w:hAnsi="Arial"/>
          <w:sz w:val="24"/>
          <w:szCs w:val="24"/>
        </w:rPr>
        <w:t>Pápakovácsi Község Német Nemzetiségi Önkormányzatának Képviselő-testülete a nemzetiségek jogairól szóló 2011. évi CLXXIX. törvény 114.§ (1) bekezdés d) pontjában foglalt feladatkörében a 2023. évi költségvetési zárszámadását a következőkben határozza meg:</w:t>
      </w:r>
      <w:r>
        <w:rPr>
          <w:rFonts w:eastAsia="Arial"/>
        </w:rPr>
        <w:t xml:space="preserve">                                                 </w:t>
      </w:r>
    </w:p>
    <w:tbl>
      <w:tblPr>
        <w:tblW w:w="5812" w:type="dxa"/>
        <w:jc w:val="left"/>
        <w:tblInd w:w="248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2552"/>
        <w:gridCol w:w="3259"/>
      </w:tblGrid>
      <w:tr>
        <w:trPr/>
        <w:tc>
          <w:tcPr>
            <w:tcW w:w="2552" w:type="dxa"/>
            <w:tcBorders/>
            <w:shd w:fill="auto" w:val="clear"/>
          </w:tcPr>
          <w:p>
            <w:pPr>
              <w:pStyle w:val="Normal"/>
              <w:jc w:val="right"/>
              <w:rPr/>
            </w:pPr>
            <w:r>
              <w:rPr>
                <w:rFonts w:cs="Arial" w:ascii="Arial" w:hAnsi="Arial"/>
                <w:b/>
                <w:i/>
                <w:sz w:val="24"/>
              </w:rPr>
              <w:t>1.422.969  Ft</w:t>
            </w:r>
          </w:p>
        </w:tc>
        <w:tc>
          <w:tcPr>
            <w:tcW w:w="3259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i/>
                <w:i/>
                <w:sz w:val="24"/>
              </w:rPr>
            </w:pPr>
            <w:r>
              <w:rPr>
                <w:rFonts w:cs="Arial" w:ascii="Arial" w:hAnsi="Arial"/>
                <w:b/>
                <w:i/>
                <w:sz w:val="24"/>
              </w:rPr>
              <w:t>Költségvetési bevétellel</w:t>
            </w:r>
          </w:p>
        </w:tc>
      </w:tr>
      <w:tr>
        <w:trPr/>
        <w:tc>
          <w:tcPr>
            <w:tcW w:w="2552" w:type="dxa"/>
            <w:tcBorders>
              <w:bottom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b/>
                <w:i/>
                <w:sz w:val="24"/>
              </w:rPr>
              <w:t xml:space="preserve">                 </w:t>
            </w:r>
            <w:r>
              <w:rPr>
                <w:rFonts w:cs="Arial" w:ascii="Arial" w:hAnsi="Arial"/>
                <w:b/>
                <w:i/>
                <w:sz w:val="24"/>
              </w:rPr>
              <w:t>981.654 Ft</w:t>
            </w:r>
          </w:p>
        </w:tc>
        <w:tc>
          <w:tcPr>
            <w:tcW w:w="3259" w:type="dxa"/>
            <w:tcBorders>
              <w:bottom w:val="single" w:sz="12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b/>
                <w:i/>
                <w:sz w:val="24"/>
              </w:rPr>
              <w:t>Költségvetési kiadással</w:t>
            </w:r>
          </w:p>
        </w:tc>
      </w:tr>
    </w:tbl>
    <w:p>
      <w:pPr>
        <w:pStyle w:val="Normal"/>
        <w:spacing w:before="240" w:after="0"/>
        <w:jc w:val="center"/>
        <w:rPr/>
      </w:pPr>
      <w:r>
        <w:rPr>
          <w:rFonts w:cs="Arial" w:ascii="Arial" w:hAnsi="Arial"/>
          <w:b/>
          <w:sz w:val="24"/>
        </w:rPr>
        <w:t>és 441.315 Ft költségvetési maradvánnyal fogadja el.</w:t>
      </w:r>
    </w:p>
    <w:p>
      <w:pPr>
        <w:pStyle w:val="Normal"/>
        <w:spacing w:before="120" w:after="0"/>
        <w:jc w:val="both"/>
        <w:rPr>
          <w:rFonts w:ascii="Arial" w:hAnsi="Arial" w:cs="Arial"/>
          <w:b/>
          <w:b/>
          <w:sz w:val="4"/>
          <w:szCs w:val="4"/>
        </w:rPr>
      </w:pPr>
      <w:r>
        <w:rPr>
          <w:rFonts w:cs="Arial" w:ascii="Arial" w:hAnsi="Arial"/>
          <w:b/>
          <w:sz w:val="4"/>
          <w:szCs w:val="4"/>
        </w:rPr>
      </w:r>
    </w:p>
    <w:p>
      <w:pPr>
        <w:pStyle w:val="Normal"/>
        <w:spacing w:before="120" w:after="0"/>
        <w:jc w:val="both"/>
        <w:rPr/>
      </w:pPr>
      <w:r>
        <w:rPr>
          <w:rFonts w:cs="Arial" w:ascii="Arial" w:hAnsi="Arial"/>
          <w:sz w:val="24"/>
          <w:szCs w:val="24"/>
        </w:rPr>
        <w:t>A Képviselő-testület az Önkormányzat 2023. évi költségvetésének végrehajtását részletesen a következők szerint állapítja meg:</w:t>
      </w:r>
    </w:p>
    <w:p>
      <w:pPr>
        <w:pStyle w:val="Normal"/>
        <w:numPr>
          <w:ilvl w:val="0"/>
          <w:numId w:val="2"/>
        </w:numPr>
        <w:spacing w:before="120" w:after="0"/>
        <w:jc w:val="both"/>
        <w:rPr/>
      </w:pPr>
      <w:r>
        <w:rPr>
          <w:rFonts w:cs="Arial" w:ascii="Arial" w:hAnsi="Arial"/>
          <w:sz w:val="24"/>
        </w:rPr>
        <w:t xml:space="preserve">Az Önkormányzat kiadásait, bevételeit mérlegszerűen az </w:t>
      </w:r>
      <w:r>
        <w:rPr>
          <w:rFonts w:cs="Arial" w:ascii="Arial" w:hAnsi="Arial"/>
          <w:i/>
          <w:iCs/>
          <w:sz w:val="24"/>
        </w:rPr>
        <w:t>1.</w:t>
      </w:r>
      <w:r>
        <w:rPr>
          <w:rFonts w:cs="Arial" w:ascii="Arial" w:hAnsi="Arial"/>
          <w:i/>
          <w:sz w:val="24"/>
        </w:rPr>
        <w:t xml:space="preserve"> mellékletben </w:t>
      </w:r>
      <w:r>
        <w:rPr>
          <w:rFonts w:cs="Arial" w:ascii="Arial" w:hAnsi="Arial"/>
          <w:iCs/>
          <w:sz w:val="24"/>
        </w:rPr>
        <w:t>foglaltaknak megfelelően fogadja el.</w:t>
      </w:r>
      <w:r>
        <w:rPr>
          <w:rFonts w:cs="Arial" w:ascii="Arial" w:hAnsi="Arial"/>
          <w:sz w:val="24"/>
        </w:rPr>
        <w:t xml:space="preserve"> </w:t>
      </w:r>
    </w:p>
    <w:p>
      <w:pPr>
        <w:pStyle w:val="Normal"/>
        <w:numPr>
          <w:ilvl w:val="0"/>
          <w:numId w:val="2"/>
        </w:numPr>
        <w:spacing w:before="120" w:after="0"/>
        <w:jc w:val="both"/>
        <w:rPr/>
      </w:pPr>
      <w:r>
        <w:rPr>
          <w:rFonts w:cs="Arial" w:ascii="Arial" w:hAnsi="Arial"/>
          <w:sz w:val="24"/>
        </w:rPr>
        <w:t xml:space="preserve">A működési célú bevételek és kiadások, mérlegét a </w:t>
      </w:r>
      <w:r>
        <w:rPr>
          <w:rFonts w:cs="Arial" w:ascii="Arial" w:hAnsi="Arial"/>
          <w:i/>
          <w:sz w:val="24"/>
        </w:rPr>
        <w:t>2.melléklet</w:t>
      </w:r>
    </w:p>
    <w:p>
      <w:pPr>
        <w:pStyle w:val="Normal"/>
        <w:numPr>
          <w:ilvl w:val="0"/>
          <w:numId w:val="2"/>
        </w:numPr>
        <w:spacing w:before="120" w:after="0"/>
        <w:jc w:val="both"/>
        <w:rPr/>
      </w:pPr>
      <w:r>
        <w:rPr>
          <w:rFonts w:cs="Arial" w:ascii="Arial" w:hAnsi="Arial"/>
          <w:sz w:val="24"/>
        </w:rPr>
        <w:t>A maradvány változásának levezetését a 3. melléklet szerint fogadja el.</w:t>
      </w:r>
    </w:p>
    <w:p>
      <w:pPr>
        <w:pStyle w:val="Normal"/>
        <w:numPr>
          <w:ilvl w:val="0"/>
          <w:numId w:val="2"/>
        </w:numPr>
        <w:spacing w:before="120" w:after="0"/>
        <w:jc w:val="both"/>
        <w:rPr/>
      </w:pPr>
      <w:r>
        <w:rPr>
          <w:rFonts w:cs="Arial" w:ascii="Arial" w:hAnsi="Arial"/>
          <w:sz w:val="24"/>
        </w:rPr>
        <w:t>Az önkormányzat eredmény-kimutatását az 4. melléklet szerint fogadja el.</w:t>
      </w:r>
    </w:p>
    <w:p>
      <w:pPr>
        <w:pStyle w:val="Normal"/>
        <w:numPr>
          <w:ilvl w:val="0"/>
          <w:numId w:val="2"/>
        </w:numPr>
        <w:spacing w:before="120" w:after="0"/>
        <w:jc w:val="both"/>
        <w:rPr/>
      </w:pPr>
      <w:r>
        <w:rPr>
          <w:rFonts w:cs="Arial" w:ascii="Arial" w:hAnsi="Arial"/>
          <w:sz w:val="24"/>
        </w:rPr>
        <w:t>Az önkormányzat vagyonkimutatását a 5. melléklet mutatja be.</w:t>
      </w:r>
    </w:p>
    <w:p>
      <w:pPr>
        <w:pStyle w:val="Normal"/>
        <w:numPr>
          <w:ilvl w:val="0"/>
          <w:numId w:val="2"/>
        </w:numPr>
        <w:spacing w:before="120" w:after="0"/>
        <w:jc w:val="both"/>
        <w:rPr/>
      </w:pPr>
      <w:r>
        <w:rPr>
          <w:rFonts w:cs="Arial" w:ascii="Arial" w:hAnsi="Arial"/>
          <w:sz w:val="24"/>
          <w:szCs w:val="24"/>
        </w:rPr>
        <w:t>Az egyszerűsített mérleget a 6</w:t>
      </w:r>
      <w:r>
        <w:rPr>
          <w:rFonts w:cs="Arial" w:ascii="Arial" w:hAnsi="Arial"/>
          <w:i/>
          <w:sz w:val="24"/>
          <w:szCs w:val="24"/>
        </w:rPr>
        <w:t xml:space="preserve">. </w:t>
      </w:r>
      <w:r>
        <w:rPr>
          <w:rFonts w:cs="Arial" w:ascii="Arial" w:hAnsi="Arial"/>
          <w:sz w:val="24"/>
          <w:szCs w:val="24"/>
        </w:rPr>
        <w:t>melléklet mutatja be.</w:t>
      </w:r>
    </w:p>
    <w:p>
      <w:pPr>
        <w:pStyle w:val="Normal"/>
        <w:spacing w:lineRule="exact" w:line="561"/>
        <w:rPr>
          <w:rFonts w:ascii="Arial" w:hAnsi="Arial"/>
          <w:sz w:val="24"/>
        </w:rPr>
      </w:pPr>
      <w:r>
        <w:rPr>
          <w:rFonts w:ascii="Arial" w:hAnsi="Arial"/>
          <w:sz w:val="24"/>
        </w:rPr>
      </w:r>
    </w:p>
    <w:p>
      <w:pPr>
        <w:sectPr>
          <w:type w:val="continuous"/>
          <w:pgSz w:w="11906" w:h="16838"/>
          <w:pgMar w:left="914" w:right="1034" w:header="0" w:top="1129" w:footer="0" w:bottom="405" w:gutter="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exact" w:line="245"/>
        <w:ind w:left="60" w:hanging="0"/>
        <w:rPr/>
      </w:pPr>
      <w:r>
        <w:rPr>
          <w:rFonts w:eastAsia="Arial" w:cs="Arial" w:ascii="Arial" w:hAnsi="Arial"/>
          <w:bCs/>
          <w:color w:val="000000"/>
          <w:kern w:val="0"/>
          <w:sz w:val="24"/>
        </w:rPr>
        <w:t>Más</w:t>
      </w:r>
      <w:r>
        <w:rPr>
          <w:rFonts w:eastAsia="Arial" w:cs="Arial" w:ascii="Arial" w:hAnsi="Arial"/>
          <w:bCs/>
          <w:color w:val="000000"/>
          <w:spacing w:val="61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7"/>
          <w:w w:val="92"/>
          <w:kern w:val="0"/>
          <w:sz w:val="24"/>
        </w:rPr>
        <w:t>tárgy,</w:t>
      </w:r>
      <w:r>
        <w:rPr>
          <w:rFonts w:eastAsia="Arial" w:cs="Arial" w:ascii="Arial" w:hAnsi="Arial"/>
          <w:bCs/>
          <w:color w:val="000000"/>
          <w:w w:val="91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0"/>
          <w:w w:val="90"/>
          <w:kern w:val="0"/>
          <w:sz w:val="24"/>
        </w:rPr>
        <w:t>bejelentés</w:t>
      </w:r>
      <w:r>
        <w:rPr>
          <w:rFonts w:eastAsia="Arial" w:cs="Arial" w:ascii="Arial" w:hAnsi="Arial"/>
          <w:bCs/>
          <w:color w:val="000000"/>
          <w:w w:val="84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8"/>
          <w:w w:val="94"/>
          <w:kern w:val="0"/>
          <w:sz w:val="24"/>
        </w:rPr>
        <w:t>nem</w:t>
      </w:r>
      <w:r>
        <w:rPr>
          <w:rFonts w:eastAsia="Arial" w:cs="Arial" w:ascii="Arial" w:hAnsi="Arial"/>
          <w:bCs/>
          <w:color w:val="000000"/>
          <w:w w:val="89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"/>
          <w:w w:val="98"/>
          <w:kern w:val="0"/>
          <w:sz w:val="24"/>
        </w:rPr>
        <w:t>volt,</w:t>
      </w:r>
      <w:r>
        <w:rPr>
          <w:rFonts w:eastAsia="Arial" w:cs="Arial" w:ascii="Arial" w:hAnsi="Arial"/>
          <w:bCs/>
          <w:color w:val="000000"/>
          <w:kern w:val="0"/>
          <w:sz w:val="24"/>
        </w:rPr>
        <w:t xml:space="preserve"> az</w:t>
      </w:r>
      <w:r>
        <w:rPr>
          <w:rFonts w:eastAsia="Arial" w:cs="Arial" w:ascii="Arial" w:hAnsi="Arial"/>
          <w:bCs/>
          <w:color w:val="000000"/>
          <w:spacing w:val="1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9"/>
          <w:w w:val="91"/>
          <w:kern w:val="0"/>
          <w:sz w:val="24"/>
        </w:rPr>
        <w:t>elnök</w:t>
      </w:r>
      <w:r>
        <w:rPr>
          <w:rFonts w:eastAsia="Arial" w:cs="Arial" w:ascii="Arial" w:hAnsi="Arial"/>
          <w:bCs/>
          <w:color w:val="000000"/>
          <w:w w:val="86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az</w:t>
      </w:r>
      <w:r>
        <w:rPr>
          <w:rFonts w:eastAsia="Arial" w:cs="Arial" w:ascii="Arial" w:hAnsi="Arial"/>
          <w:bCs/>
          <w:color w:val="000000"/>
          <w:spacing w:val="1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9"/>
          <w:w w:val="90"/>
          <w:kern w:val="0"/>
          <w:sz w:val="24"/>
        </w:rPr>
        <w:t>ülést</w:t>
      </w:r>
      <w:r>
        <w:rPr>
          <w:rFonts w:eastAsia="Arial" w:cs="Arial" w:ascii="Arial" w:hAnsi="Arial"/>
          <w:bCs/>
          <w:color w:val="000000"/>
          <w:w w:val="87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-2"/>
          <w:w w:val="102"/>
          <w:kern w:val="0"/>
          <w:sz w:val="24"/>
        </w:rPr>
        <w:t>16.</w:t>
      </w:r>
      <w:r>
        <w:rPr>
          <w:rFonts w:eastAsia="Arial" w:cs="Arial" w:ascii="Arial" w:hAnsi="Arial"/>
          <w:bCs/>
          <w:color w:val="000000"/>
          <w:spacing w:val="-2"/>
          <w:w w:val="102"/>
          <w:kern w:val="0"/>
          <w:sz w:val="24"/>
          <w:szCs w:val="24"/>
          <w:lang w:val="hu-HU" w:eastAsia="zh-CN" w:bidi="hi-IN"/>
        </w:rPr>
        <w:t>55</w:t>
      </w:r>
      <w:r>
        <w:rPr>
          <w:rFonts w:eastAsia="Arial" w:cs="Arial" w:ascii="Arial" w:hAnsi="Arial"/>
          <w:bCs/>
          <w:color w:val="000000"/>
          <w:spacing w:val="-2"/>
          <w:w w:val="102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spacing w:val="122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órakor</w:t>
      </w:r>
      <w:r>
        <w:rPr>
          <w:rFonts w:eastAsia="Arial" w:cs="Arial" w:ascii="Arial" w:hAnsi="Arial"/>
          <w:bCs/>
          <w:color w:val="000000"/>
          <w:w w:val="98"/>
          <w:kern w:val="0"/>
          <w:sz w:val="24"/>
        </w:rPr>
        <w:t xml:space="preserve"> </w:t>
      </w:r>
      <w:r>
        <w:rPr>
          <w:rFonts w:eastAsia="Arial" w:cs="Arial" w:ascii="Arial" w:hAnsi="Arial"/>
          <w:bCs/>
          <w:color w:val="000000"/>
          <w:kern w:val="0"/>
          <w:sz w:val="24"/>
        </w:rPr>
        <w:t>bezárta.</w:t>
      </w:r>
    </w:p>
    <w:p>
      <w:pPr>
        <w:pStyle w:val="Normal"/>
        <w:spacing w:lineRule="exact" w:line="245"/>
        <w:ind w:left="60" w:hanging="0"/>
        <w:rPr>
          <w:rFonts w:eastAsia="Arial" w:cs="Arial"/>
          <w:bCs/>
          <w:color w:val="000000"/>
          <w:kern w:val="0"/>
        </w:rPr>
      </w:pPr>
      <w:r>
        <w:rPr>
          <w:rFonts w:eastAsia="Arial" w:cs="Arial"/>
          <w:bCs/>
          <w:color w:val="000000"/>
          <w:kern w:val="0"/>
        </w:rPr>
      </w:r>
    </w:p>
    <w:p>
      <w:pPr>
        <w:pStyle w:val="Normal"/>
        <w:spacing w:lineRule="exact" w:line="245"/>
        <w:ind w:left="60" w:hanging="0"/>
        <w:rPr>
          <w:rFonts w:eastAsia="Arial" w:cs="Arial"/>
          <w:bCs/>
          <w:color w:val="000000"/>
          <w:kern w:val="0"/>
        </w:rPr>
      </w:pPr>
      <w:r>
        <w:rPr>
          <w:rFonts w:eastAsia="Arial" w:cs="Arial"/>
          <w:bCs/>
          <w:color w:val="000000"/>
          <w:kern w:val="0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85230" cy="2617470"/>
            <wp:effectExtent l="0" t="0" r="0" b="0"/>
            <wp:wrapSquare wrapText="largest"/>
            <wp:docPr id="1" name="Kép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5230" cy="2617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type w:val="continuous"/>
          <w:pgSz w:w="11906" w:h="16838"/>
          <w:pgMar w:left="914" w:right="1034" w:header="0" w:top="1129" w:footer="0" w:bottom="405" w:gutter="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exact" w:line="221"/>
        <w:ind w:left="4800" w:hanging="0"/>
        <w:rPr>
          <w:rFonts w:ascii="Arial" w:hAnsi="Arial"/>
          <w:sz w:val="24"/>
        </w:rPr>
      </w:pPr>
      <w:r>
        <w:rPr>
          <w:rFonts w:eastAsia="Times New Roman" w:cs="Times New Roman" w:ascii="Arial" w:hAnsi="Arial"/>
          <w:bCs/>
          <w:color w:val="000000"/>
          <w:kern w:val="0"/>
          <w:sz w:val="24"/>
        </w:rPr>
        <w:t>3</w:t>
      </w:r>
    </w:p>
    <w:p>
      <w:pPr>
        <w:pStyle w:val="Normal"/>
        <w:rPr/>
      </w:pPr>
      <w:r>
        <w:rPr/>
      </w:r>
    </w:p>
    <w:sectPr>
      <w:type w:val="continuous"/>
      <w:pgSz w:w="11906" w:h="16838"/>
      <w:pgMar w:left="914" w:right="1034" w:header="0" w:top="1129" w:footer="0" w:bottom="405" w:gutter="0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inherit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suff w:val="nothing"/>
      <w:lvlText w:val="%1."/>
      <w:lvlJc w:val="left"/>
      <w:pPr>
        <w:ind w:left="0" w:hanging="0"/>
      </w:pPr>
      <w:rPr>
        <w:sz w:val="24"/>
        <w:spacing w:val="0"/>
        <w:w w:val="100"/>
        <w:rFonts w:eastAsia="Arial" w:cs="Arial"/>
      </w:rPr>
    </w:lvl>
    <w:lvl w:ilvl="1">
      <w:start w:val="1"/>
      <w:numFmt w:val="bullet"/>
      <w:lvlText w:val=""/>
      <w:lvlJc w:val="left"/>
      <w:pPr>
        <w:ind w:left="840" w:hanging="420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1260" w:hanging="420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1680" w:hanging="42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2100" w:hanging="420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2520" w:hanging="420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2940" w:hanging="42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3360" w:hanging="420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3780" w:hanging="420"/>
      </w:pPr>
      <w:rPr>
        <w:rFonts w:ascii="Symbol" w:hAnsi="Symbol" w:cs="Symbol" w:hint="default"/>
        <w:rFonts w:cs="Symbol"/>
      </w:rPr>
    </w:lvl>
  </w:abstractNum>
  <w:abstractNum w:abstractNumId="2">
    <w:lvl w:ilvl="0">
      <w:start w:val="1"/>
      <w:numFmt w:val="decimal"/>
      <w:lvlText w:val="(%1)"/>
      <w:lvlJc w:val="left"/>
      <w:pPr>
        <w:ind w:left="795" w:hanging="435"/>
      </w:pPr>
      <w:rPr>
        <w:sz w:val="24"/>
        <w:i/>
        <w:szCs w:val="4"/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inherit" w:hAnsi="inherit" w:eastAsia="Calibri" w:cs="Segoe UI Historic" w:eastAsiaTheme="minorHAnsi"/>
        <w:color w:val="FFFFFF" w:themeColor="background1"/>
        <w:szCs w:val="23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9599b"/>
    <w:pPr>
      <w:widowControl w:val="false"/>
      <w:bidi w:val="0"/>
      <w:spacing w:lineRule="auto" w:line="240" w:before="0" w:after="0"/>
      <w:jc w:val="both"/>
    </w:pPr>
    <w:rPr>
      <w:rFonts w:ascii="Calibri" w:hAnsi="Calibri" w:eastAsia="NSimSun" w:cs="Mangal"/>
      <w:color w:val="auto"/>
      <w:kern w:val="2"/>
      <w:sz w:val="22"/>
      <w:szCs w:val="24"/>
      <w:lang w:val="hu-H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2z0">
    <w:name w:val="WW8Num2z0"/>
    <w:qFormat/>
    <w:rPr>
      <w:rFonts w:ascii="Arial" w:hAnsi="Arial" w:cs="Arial"/>
      <w:i/>
      <w:sz w:val="24"/>
      <w:szCs w:val="4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501063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hu-HU" w:eastAsia="zh-CN" w:bidi="ar-SA"/>
    </w:rPr>
  </w:style>
  <w:style w:type="paragraph" w:styleId="Nincstrkz">
    <w:name w:val="Nincs térköz"/>
    <w:qFormat/>
    <w:pPr>
      <w:widowControl/>
      <w:suppressAutoHyphens w:val="true"/>
      <w:overflowPunct w:val="false"/>
      <w:bidi w:val="0"/>
      <w:spacing w:lineRule="auto" w:line="276" w:before="0" w:after="20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hu-H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LibreOffice/6.3.6.2$Windows_x86 LibreOffice_project/2196df99b074d8a661f4036fca8fa0cbfa33a497</Application>
  <Pages>2</Pages>
  <Words>415</Words>
  <Characters>2834</Characters>
  <CharactersWithSpaces>3275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2023-06-12T11:02:00Z</dcterms:created>
  <dc:creator>user</dc:creator>
  <dc:description/>
  <dc:language>hu-HU</dc:language>
  <cp:lastModifiedBy/>
  <cp:lastPrinted>2023-06-12T11:00:00Z</cp:lastPrinted>
  <dcterms:modified xsi:type="dcterms:W3CDTF">2024-06-13T21:26:01Z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